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8DBA8A" w14:textId="77777777" w:rsidR="00DA020C" w:rsidRDefault="00DA020C" w:rsidP="00DA020C">
      <w:pPr>
        <w:ind w:right="49" w:firstLine="709"/>
        <w:jc w:val="center"/>
        <w:rPr>
          <w:szCs w:val="28"/>
        </w:rPr>
      </w:pPr>
    </w:p>
    <w:p w14:paraId="1C3A031F" w14:textId="77777777" w:rsidR="00DA020C" w:rsidRDefault="00DA020C" w:rsidP="00DA020C">
      <w:pPr>
        <w:ind w:right="49" w:firstLine="709"/>
        <w:jc w:val="center"/>
        <w:rPr>
          <w:szCs w:val="28"/>
        </w:rPr>
      </w:pPr>
    </w:p>
    <w:p w14:paraId="78967E92" w14:textId="77777777" w:rsidR="00DA020C" w:rsidRDefault="00DA020C" w:rsidP="00DA020C">
      <w:pPr>
        <w:ind w:right="49" w:firstLine="709"/>
        <w:jc w:val="center"/>
        <w:rPr>
          <w:szCs w:val="28"/>
        </w:rPr>
      </w:pPr>
    </w:p>
    <w:p w14:paraId="40829DBA" w14:textId="77777777" w:rsidR="00DA020C" w:rsidRDefault="00DA020C" w:rsidP="00DA020C">
      <w:pPr>
        <w:ind w:right="49" w:firstLine="709"/>
        <w:jc w:val="center"/>
        <w:rPr>
          <w:szCs w:val="28"/>
        </w:rPr>
      </w:pPr>
    </w:p>
    <w:p w14:paraId="6DE9B79E" w14:textId="77777777" w:rsidR="00D90EBF" w:rsidRDefault="00D90EBF" w:rsidP="00DA020C">
      <w:pPr>
        <w:ind w:right="49"/>
        <w:jc w:val="center"/>
        <w:rPr>
          <w:b/>
          <w:szCs w:val="28"/>
        </w:rPr>
      </w:pPr>
    </w:p>
    <w:p w14:paraId="3A361A71" w14:textId="77777777" w:rsidR="00D90EBF" w:rsidRDefault="00D90EBF" w:rsidP="00DA020C">
      <w:pPr>
        <w:ind w:right="49"/>
        <w:jc w:val="center"/>
        <w:rPr>
          <w:b/>
          <w:szCs w:val="28"/>
        </w:rPr>
      </w:pPr>
    </w:p>
    <w:p w14:paraId="48A12636" w14:textId="77777777" w:rsidR="00D90EBF" w:rsidRDefault="00D90EBF" w:rsidP="00DA020C">
      <w:pPr>
        <w:ind w:right="49"/>
        <w:jc w:val="center"/>
        <w:rPr>
          <w:b/>
          <w:szCs w:val="28"/>
        </w:rPr>
      </w:pPr>
    </w:p>
    <w:p w14:paraId="6943B231" w14:textId="77777777" w:rsidR="00D90EBF" w:rsidRDefault="00D90EBF" w:rsidP="00DA020C">
      <w:pPr>
        <w:ind w:right="49"/>
        <w:jc w:val="center"/>
        <w:rPr>
          <w:b/>
          <w:szCs w:val="28"/>
        </w:rPr>
      </w:pPr>
    </w:p>
    <w:p w14:paraId="6517F411" w14:textId="77777777" w:rsidR="00DA020C" w:rsidRPr="00FB26AF" w:rsidRDefault="00DA020C" w:rsidP="00DA020C">
      <w:pPr>
        <w:ind w:right="49"/>
        <w:jc w:val="center"/>
        <w:rPr>
          <w:b/>
          <w:szCs w:val="28"/>
        </w:rPr>
      </w:pPr>
      <w:r w:rsidRPr="00FB26AF">
        <w:rPr>
          <w:b/>
          <w:szCs w:val="28"/>
        </w:rPr>
        <w:t>ПОСТАНОВЛЕНИЕ</w:t>
      </w:r>
    </w:p>
    <w:p w14:paraId="62FB0A17" w14:textId="77777777" w:rsidR="00DA020C" w:rsidRPr="006C0B20" w:rsidRDefault="00DA020C" w:rsidP="00DA020C">
      <w:pPr>
        <w:ind w:right="49"/>
        <w:jc w:val="both"/>
        <w:rPr>
          <w:szCs w:val="28"/>
        </w:rPr>
      </w:pPr>
    </w:p>
    <w:p w14:paraId="53BEECFF" w14:textId="32FEC28C" w:rsidR="00DA020C" w:rsidRPr="006C0B20" w:rsidRDefault="00DA020C" w:rsidP="00DA020C">
      <w:pPr>
        <w:ind w:right="49"/>
        <w:rPr>
          <w:szCs w:val="28"/>
        </w:rPr>
      </w:pPr>
      <w:r>
        <w:rPr>
          <w:szCs w:val="28"/>
        </w:rPr>
        <w:t>«</w:t>
      </w:r>
      <w:r w:rsidR="00D42A65">
        <w:rPr>
          <w:szCs w:val="28"/>
        </w:rPr>
        <w:t>19</w:t>
      </w:r>
      <w:r>
        <w:rPr>
          <w:szCs w:val="28"/>
        </w:rPr>
        <w:t xml:space="preserve">» </w:t>
      </w:r>
      <w:r w:rsidR="00D42A65">
        <w:rPr>
          <w:szCs w:val="28"/>
        </w:rPr>
        <w:t xml:space="preserve">ноября </w:t>
      </w:r>
      <w:r>
        <w:rPr>
          <w:szCs w:val="28"/>
        </w:rPr>
        <w:t>2025 года</w:t>
      </w:r>
      <w:r w:rsidRPr="006C0B20">
        <w:rPr>
          <w:szCs w:val="28"/>
        </w:rPr>
        <w:t xml:space="preserve">                                    </w:t>
      </w:r>
      <w:r>
        <w:rPr>
          <w:szCs w:val="28"/>
        </w:rPr>
        <w:t xml:space="preserve">          </w:t>
      </w:r>
      <w:r w:rsidRPr="006C0B20">
        <w:rPr>
          <w:szCs w:val="28"/>
        </w:rPr>
        <w:t xml:space="preserve">  </w:t>
      </w:r>
      <w:r>
        <w:rPr>
          <w:szCs w:val="28"/>
        </w:rPr>
        <w:t xml:space="preserve">              №</w:t>
      </w:r>
      <w:r w:rsidR="00D42A65">
        <w:rPr>
          <w:szCs w:val="28"/>
        </w:rPr>
        <w:t xml:space="preserve"> 1021</w:t>
      </w:r>
    </w:p>
    <w:p w14:paraId="5E96C7E7" w14:textId="77777777" w:rsidR="00DA020C" w:rsidRPr="00D90EBF" w:rsidRDefault="00DA020C" w:rsidP="00DA020C">
      <w:pPr>
        <w:ind w:right="49" w:firstLine="709"/>
        <w:jc w:val="center"/>
        <w:rPr>
          <w:szCs w:val="28"/>
        </w:rPr>
      </w:pPr>
    </w:p>
    <w:p w14:paraId="597FDDE1" w14:textId="77777777" w:rsidR="00DA020C" w:rsidRPr="006C0B20" w:rsidRDefault="00DA020C" w:rsidP="00DA020C">
      <w:pPr>
        <w:ind w:right="49"/>
        <w:jc w:val="center"/>
        <w:rPr>
          <w:szCs w:val="28"/>
        </w:rPr>
      </w:pPr>
      <w:r w:rsidRPr="006C0B20">
        <w:rPr>
          <w:szCs w:val="28"/>
        </w:rPr>
        <w:t>г. Тверь</w:t>
      </w:r>
    </w:p>
    <w:p w14:paraId="196FEF56" w14:textId="77777777" w:rsidR="004C7C59" w:rsidRPr="00D90EBF" w:rsidRDefault="004C7C59" w:rsidP="004C7C59">
      <w:pPr>
        <w:rPr>
          <w:b/>
          <w:szCs w:val="28"/>
        </w:rPr>
      </w:pPr>
    </w:p>
    <w:p w14:paraId="763D6D9C" w14:textId="77777777" w:rsidR="00D90EBF" w:rsidRDefault="004C7C59" w:rsidP="007568DA">
      <w:pPr>
        <w:jc w:val="center"/>
        <w:rPr>
          <w:b/>
          <w:szCs w:val="28"/>
        </w:rPr>
      </w:pPr>
      <w:bookmarkStart w:id="0" w:name="_GoBack"/>
      <w:r>
        <w:rPr>
          <w:b/>
          <w:szCs w:val="28"/>
        </w:rPr>
        <w:t xml:space="preserve">О внесении изменений в </w:t>
      </w:r>
      <w:r w:rsidR="007568DA">
        <w:rPr>
          <w:b/>
          <w:szCs w:val="28"/>
        </w:rPr>
        <w:t>п</w:t>
      </w:r>
      <w:r w:rsidR="007568DA" w:rsidRPr="007568DA">
        <w:rPr>
          <w:b/>
          <w:szCs w:val="28"/>
        </w:rPr>
        <w:t>остановление Администрации города Твери</w:t>
      </w:r>
    </w:p>
    <w:p w14:paraId="2DA302CB" w14:textId="77777777" w:rsidR="00D90EBF" w:rsidRDefault="007568DA" w:rsidP="007568DA">
      <w:pPr>
        <w:jc w:val="center"/>
        <w:rPr>
          <w:b/>
          <w:szCs w:val="28"/>
        </w:rPr>
      </w:pPr>
      <w:r w:rsidRPr="007568DA">
        <w:rPr>
          <w:b/>
          <w:szCs w:val="28"/>
        </w:rPr>
        <w:t xml:space="preserve"> от 17</w:t>
      </w:r>
      <w:r>
        <w:rPr>
          <w:b/>
          <w:szCs w:val="28"/>
        </w:rPr>
        <w:t>.02.</w:t>
      </w:r>
      <w:r w:rsidRPr="007568DA">
        <w:rPr>
          <w:b/>
          <w:szCs w:val="28"/>
        </w:rPr>
        <w:t xml:space="preserve">2015 </w:t>
      </w:r>
      <w:r>
        <w:rPr>
          <w:b/>
          <w:szCs w:val="28"/>
        </w:rPr>
        <w:t>№</w:t>
      </w:r>
      <w:r w:rsidRPr="007568DA">
        <w:rPr>
          <w:b/>
          <w:szCs w:val="28"/>
        </w:rPr>
        <w:t xml:space="preserve"> 163</w:t>
      </w:r>
      <w:r>
        <w:rPr>
          <w:b/>
          <w:szCs w:val="28"/>
        </w:rPr>
        <w:t xml:space="preserve"> «</w:t>
      </w:r>
      <w:r w:rsidRPr="007568DA">
        <w:rPr>
          <w:b/>
          <w:szCs w:val="28"/>
        </w:rPr>
        <w:t>Об утверждении административного</w:t>
      </w:r>
    </w:p>
    <w:p w14:paraId="61AEE8CE" w14:textId="77777777" w:rsidR="00D90EBF" w:rsidRDefault="007568DA" w:rsidP="007568DA">
      <w:pPr>
        <w:jc w:val="center"/>
        <w:rPr>
          <w:b/>
          <w:szCs w:val="28"/>
        </w:rPr>
      </w:pPr>
      <w:r w:rsidRPr="007568DA">
        <w:rPr>
          <w:b/>
          <w:szCs w:val="28"/>
        </w:rPr>
        <w:t xml:space="preserve"> регламента предоставления муниципальными учреждениями</w:t>
      </w:r>
    </w:p>
    <w:p w14:paraId="0E26167C" w14:textId="77777777" w:rsidR="00D90EBF" w:rsidRDefault="007568DA" w:rsidP="007568DA">
      <w:pPr>
        <w:jc w:val="center"/>
        <w:rPr>
          <w:b/>
          <w:szCs w:val="28"/>
        </w:rPr>
      </w:pPr>
      <w:r w:rsidRPr="007568DA">
        <w:rPr>
          <w:b/>
          <w:szCs w:val="28"/>
        </w:rPr>
        <w:t xml:space="preserve"> услуги </w:t>
      </w:r>
      <w:r>
        <w:rPr>
          <w:b/>
          <w:szCs w:val="28"/>
        </w:rPr>
        <w:t>«</w:t>
      </w:r>
      <w:r w:rsidRPr="007568DA">
        <w:rPr>
          <w:b/>
          <w:szCs w:val="28"/>
        </w:rPr>
        <w:t xml:space="preserve">Предоставление информации об образовательных </w:t>
      </w:r>
    </w:p>
    <w:p w14:paraId="663938E2" w14:textId="77777777" w:rsidR="00D90EBF" w:rsidRDefault="007568DA" w:rsidP="007568DA">
      <w:pPr>
        <w:jc w:val="center"/>
        <w:rPr>
          <w:b/>
          <w:szCs w:val="28"/>
        </w:rPr>
      </w:pPr>
      <w:r w:rsidRPr="007568DA">
        <w:rPr>
          <w:b/>
          <w:szCs w:val="28"/>
        </w:rPr>
        <w:t xml:space="preserve">программах и учебных планах, рабочих программах учебных </w:t>
      </w:r>
    </w:p>
    <w:p w14:paraId="3C482BE4" w14:textId="77777777" w:rsidR="004C7C59" w:rsidRDefault="007568DA" w:rsidP="007568DA">
      <w:pPr>
        <w:jc w:val="center"/>
        <w:rPr>
          <w:b/>
          <w:szCs w:val="28"/>
        </w:rPr>
      </w:pPr>
      <w:r w:rsidRPr="007568DA">
        <w:rPr>
          <w:b/>
          <w:szCs w:val="28"/>
        </w:rPr>
        <w:t>курсов, предметах, дисциплинах (модулях), годов</w:t>
      </w:r>
      <w:r>
        <w:rPr>
          <w:b/>
          <w:szCs w:val="28"/>
        </w:rPr>
        <w:t>ых календарных учебных графиках»</w:t>
      </w:r>
    </w:p>
    <w:bookmarkEnd w:id="0"/>
    <w:p w14:paraId="37C891FC" w14:textId="77777777" w:rsidR="004C7C59" w:rsidRDefault="004C7C59" w:rsidP="004C7C59">
      <w:pPr>
        <w:jc w:val="center"/>
        <w:rPr>
          <w:szCs w:val="28"/>
        </w:rPr>
      </w:pPr>
    </w:p>
    <w:p w14:paraId="24954751" w14:textId="77777777" w:rsidR="004C7C59" w:rsidRDefault="004C7C59" w:rsidP="00C1611F">
      <w:pPr>
        <w:ind w:firstLine="709"/>
        <w:jc w:val="both"/>
        <w:rPr>
          <w:szCs w:val="28"/>
        </w:rPr>
      </w:pPr>
      <w:r>
        <w:rPr>
          <w:szCs w:val="28"/>
        </w:rPr>
        <w:t xml:space="preserve">Руководствуясь Уставом города Твери, </w:t>
      </w:r>
      <w:r w:rsidR="00D57F4B">
        <w:rPr>
          <w:szCs w:val="28"/>
        </w:rPr>
        <w:t xml:space="preserve">в соответствии с </w:t>
      </w:r>
      <w:r w:rsidR="00D57F4B" w:rsidRPr="00D57F4B">
        <w:rPr>
          <w:szCs w:val="28"/>
        </w:rPr>
        <w:t xml:space="preserve">постановлением Администрации города Твери от 23.06.2011 № 1067 </w:t>
      </w:r>
      <w:r w:rsidR="00D3535C">
        <w:rPr>
          <w:szCs w:val="28"/>
        </w:rPr>
        <w:t>«</w:t>
      </w:r>
      <w:r w:rsidR="00D57F4B" w:rsidRPr="00D57F4B">
        <w:rPr>
          <w:szCs w:val="28"/>
        </w:rPr>
        <w:t>Об утверждении порядка разработки и утверждения административных регламентов предоставления муниципальных услуг на территории города Твери</w:t>
      </w:r>
      <w:r w:rsidR="00D3535C">
        <w:rPr>
          <w:szCs w:val="28"/>
        </w:rPr>
        <w:t>»</w:t>
      </w:r>
    </w:p>
    <w:p w14:paraId="0DDDAEF1" w14:textId="77777777" w:rsidR="004C7C59" w:rsidRPr="00D90EBF" w:rsidRDefault="004C7C59" w:rsidP="004C7C59">
      <w:pPr>
        <w:jc w:val="both"/>
        <w:rPr>
          <w:szCs w:val="28"/>
        </w:rPr>
      </w:pPr>
    </w:p>
    <w:p w14:paraId="0C8D1617" w14:textId="77777777" w:rsidR="004C7C59" w:rsidRDefault="004C7C59" w:rsidP="004C7C59">
      <w:pPr>
        <w:jc w:val="center"/>
        <w:rPr>
          <w:b/>
          <w:szCs w:val="28"/>
        </w:rPr>
      </w:pPr>
      <w:r>
        <w:rPr>
          <w:szCs w:val="28"/>
        </w:rPr>
        <w:t>ПОСТАНОВЛЯЮ</w:t>
      </w:r>
      <w:r>
        <w:rPr>
          <w:b/>
          <w:szCs w:val="28"/>
        </w:rPr>
        <w:t>:</w:t>
      </w:r>
    </w:p>
    <w:p w14:paraId="1B952F39" w14:textId="77777777" w:rsidR="004C7C59" w:rsidRPr="00D90EBF" w:rsidRDefault="004C7C59" w:rsidP="004C7C59">
      <w:pPr>
        <w:jc w:val="right"/>
        <w:rPr>
          <w:szCs w:val="28"/>
        </w:rPr>
      </w:pPr>
    </w:p>
    <w:p w14:paraId="45416065" w14:textId="77777777" w:rsidR="00294BEF" w:rsidRDefault="004C7C59" w:rsidP="0099113F">
      <w:pPr>
        <w:ind w:firstLine="709"/>
        <w:jc w:val="both"/>
        <w:rPr>
          <w:szCs w:val="28"/>
        </w:rPr>
      </w:pPr>
      <w:r>
        <w:rPr>
          <w:szCs w:val="28"/>
        </w:rPr>
        <w:t>1. Внести в</w:t>
      </w:r>
      <w:r w:rsidR="00B817E9">
        <w:rPr>
          <w:szCs w:val="28"/>
        </w:rPr>
        <w:t xml:space="preserve"> </w:t>
      </w:r>
      <w:r w:rsidR="0099113F">
        <w:rPr>
          <w:szCs w:val="28"/>
        </w:rPr>
        <w:t>а</w:t>
      </w:r>
      <w:r w:rsidR="0099113F" w:rsidRPr="0099113F">
        <w:rPr>
          <w:szCs w:val="28"/>
        </w:rPr>
        <w:t>дминистративный регламент</w:t>
      </w:r>
      <w:r w:rsidR="0099113F">
        <w:rPr>
          <w:szCs w:val="28"/>
        </w:rPr>
        <w:t xml:space="preserve"> </w:t>
      </w:r>
      <w:r w:rsidR="009C57B8" w:rsidRPr="009C57B8">
        <w:rPr>
          <w:szCs w:val="28"/>
        </w:rPr>
        <w:t xml:space="preserve">предоставления муниципальными учреждениями услуги </w:t>
      </w:r>
      <w:r w:rsidR="007568DA" w:rsidRPr="007568DA">
        <w:rPr>
          <w:szCs w:val="28"/>
        </w:rPr>
        <w:t>«Предоставление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графиках»</w:t>
      </w:r>
      <w:r w:rsidR="004E5B48">
        <w:rPr>
          <w:szCs w:val="28"/>
        </w:rPr>
        <w:t>, утвержденный</w:t>
      </w:r>
      <w:r w:rsidR="00B817E9">
        <w:rPr>
          <w:szCs w:val="28"/>
        </w:rPr>
        <w:t xml:space="preserve"> </w:t>
      </w:r>
      <w:r w:rsidR="00294BEF">
        <w:rPr>
          <w:szCs w:val="28"/>
        </w:rPr>
        <w:t>постановлени</w:t>
      </w:r>
      <w:r w:rsidR="004E5B48">
        <w:rPr>
          <w:szCs w:val="28"/>
        </w:rPr>
        <w:t>ем</w:t>
      </w:r>
      <w:r w:rsidR="00294BEF">
        <w:rPr>
          <w:szCs w:val="28"/>
        </w:rPr>
        <w:t xml:space="preserve"> Администрации города Твери от </w:t>
      </w:r>
      <w:r w:rsidR="007568DA" w:rsidRPr="007568DA">
        <w:rPr>
          <w:szCs w:val="28"/>
        </w:rPr>
        <w:t>17.02.2015 № 163</w:t>
      </w:r>
      <w:r w:rsidR="00294BEF">
        <w:rPr>
          <w:szCs w:val="28"/>
        </w:rPr>
        <w:t xml:space="preserve"> (далее – </w:t>
      </w:r>
      <w:r w:rsidR="004E5B48">
        <w:rPr>
          <w:szCs w:val="28"/>
        </w:rPr>
        <w:t>Регламент</w:t>
      </w:r>
      <w:r w:rsidR="00294BEF">
        <w:rPr>
          <w:szCs w:val="28"/>
        </w:rPr>
        <w:t>)</w:t>
      </w:r>
      <w:r w:rsidR="00E50D8F">
        <w:rPr>
          <w:szCs w:val="28"/>
        </w:rPr>
        <w:t>,</w:t>
      </w:r>
      <w:r w:rsidR="00294BEF">
        <w:rPr>
          <w:szCs w:val="28"/>
        </w:rPr>
        <w:t xml:space="preserve"> следующие изменения:</w:t>
      </w:r>
    </w:p>
    <w:p w14:paraId="781BCF7D" w14:textId="77777777" w:rsidR="00DC54B3" w:rsidRDefault="00044C92" w:rsidP="00C1611F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="00B817E9">
        <w:rPr>
          <w:szCs w:val="28"/>
        </w:rPr>
        <w:t>1.</w:t>
      </w:r>
      <w:r w:rsidR="00294BEF">
        <w:rPr>
          <w:szCs w:val="28"/>
        </w:rPr>
        <w:t xml:space="preserve"> </w:t>
      </w:r>
      <w:r w:rsidR="00DC54B3">
        <w:rPr>
          <w:szCs w:val="28"/>
        </w:rPr>
        <w:t>В разделе 1 Регламента:</w:t>
      </w:r>
    </w:p>
    <w:p w14:paraId="5DF3F594" w14:textId="77777777" w:rsidR="00E42B48" w:rsidRDefault="00DC54B3" w:rsidP="00C1611F">
      <w:pPr>
        <w:ind w:firstLine="709"/>
        <w:jc w:val="both"/>
        <w:rPr>
          <w:szCs w:val="28"/>
        </w:rPr>
      </w:pPr>
      <w:r>
        <w:rPr>
          <w:szCs w:val="28"/>
        </w:rPr>
        <w:t xml:space="preserve">1) пункт 1.1 </w:t>
      </w:r>
      <w:r w:rsidR="00E42B48">
        <w:rPr>
          <w:szCs w:val="28"/>
        </w:rPr>
        <w:t xml:space="preserve">изложить в следующей редакции: </w:t>
      </w:r>
    </w:p>
    <w:p w14:paraId="732122AD" w14:textId="77777777" w:rsidR="00E42B48" w:rsidRDefault="00E42B48" w:rsidP="00C1611F">
      <w:pPr>
        <w:ind w:firstLine="709"/>
        <w:jc w:val="both"/>
        <w:rPr>
          <w:szCs w:val="28"/>
        </w:rPr>
      </w:pPr>
      <w:r>
        <w:rPr>
          <w:szCs w:val="28"/>
        </w:rPr>
        <w:t xml:space="preserve">«1.1. </w:t>
      </w:r>
      <w:r w:rsidRPr="00E42B48">
        <w:rPr>
          <w:szCs w:val="28"/>
        </w:rPr>
        <w:t xml:space="preserve">Настоящий административный регламент предоставления муниципальными учреждениями услуги «Предоставление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графиках» (далее - </w:t>
      </w:r>
      <w:r>
        <w:rPr>
          <w:szCs w:val="28"/>
        </w:rPr>
        <w:t>а</w:t>
      </w:r>
      <w:r w:rsidRPr="00E42B48">
        <w:rPr>
          <w:szCs w:val="28"/>
        </w:rPr>
        <w:t xml:space="preserve">дминистративный регламент) разработан в целях повышения качества исполнения и доступности результатов предоставления </w:t>
      </w:r>
      <w:r w:rsidRPr="00E42B48">
        <w:rPr>
          <w:szCs w:val="28"/>
        </w:rPr>
        <w:lastRenderedPageBreak/>
        <w:t xml:space="preserve">муниципальными учреждениями услуги «Предоставление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графиках» (далее - услуга), создания комфортных условий для участников отношений, возникающих при предоставлении услуги и определяет стандарт </w:t>
      </w:r>
      <w:r>
        <w:rPr>
          <w:szCs w:val="28"/>
        </w:rPr>
        <w:t xml:space="preserve">ее </w:t>
      </w:r>
      <w:r w:rsidRPr="00E42B48">
        <w:rPr>
          <w:szCs w:val="28"/>
        </w:rPr>
        <w:t>предоставления.</w:t>
      </w:r>
      <w:r>
        <w:rPr>
          <w:szCs w:val="28"/>
        </w:rPr>
        <w:t>»;</w:t>
      </w:r>
    </w:p>
    <w:p w14:paraId="593C46F9" w14:textId="77777777" w:rsidR="006E186A" w:rsidRDefault="004E796B" w:rsidP="00C1611F">
      <w:pPr>
        <w:ind w:firstLine="709"/>
        <w:jc w:val="both"/>
        <w:rPr>
          <w:szCs w:val="28"/>
        </w:rPr>
      </w:pPr>
      <w:r w:rsidRPr="004E796B">
        <w:rPr>
          <w:szCs w:val="28"/>
        </w:rPr>
        <w:t xml:space="preserve">2) </w:t>
      </w:r>
      <w:r>
        <w:rPr>
          <w:szCs w:val="28"/>
        </w:rPr>
        <w:t>в пункт</w:t>
      </w:r>
      <w:r w:rsidR="006E186A">
        <w:rPr>
          <w:szCs w:val="28"/>
        </w:rPr>
        <w:t>е</w:t>
      </w:r>
      <w:r>
        <w:rPr>
          <w:szCs w:val="28"/>
        </w:rPr>
        <w:t xml:space="preserve"> 1.3 слово «администрации» заменить словом «Администрации»</w:t>
      </w:r>
      <w:r w:rsidR="006E186A">
        <w:rPr>
          <w:szCs w:val="28"/>
        </w:rPr>
        <w:t>, слова «приложении № 1» заменить словами «приложении 1»;</w:t>
      </w:r>
    </w:p>
    <w:p w14:paraId="787BAFAC" w14:textId="77777777" w:rsidR="00E42B48" w:rsidRPr="004E796B" w:rsidRDefault="006E186A" w:rsidP="00C1611F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E42B48">
        <w:rPr>
          <w:szCs w:val="28"/>
        </w:rPr>
        <w:t>) абзац четвертый пункта 1.5 признать утратившим силу;</w:t>
      </w:r>
    </w:p>
    <w:p w14:paraId="3C0F44EF" w14:textId="77777777" w:rsidR="004E796B" w:rsidRDefault="004E796B" w:rsidP="00C1611F">
      <w:pPr>
        <w:ind w:firstLine="709"/>
        <w:jc w:val="both"/>
        <w:rPr>
          <w:szCs w:val="28"/>
        </w:rPr>
      </w:pPr>
      <w:r>
        <w:rPr>
          <w:szCs w:val="28"/>
        </w:rPr>
        <w:t>1.2. В разделе 2 Регламента:</w:t>
      </w:r>
    </w:p>
    <w:p w14:paraId="30D44A95" w14:textId="77777777" w:rsidR="004E796B" w:rsidRDefault="004E796B" w:rsidP="00C1611F">
      <w:pPr>
        <w:ind w:firstLine="709"/>
        <w:jc w:val="both"/>
        <w:rPr>
          <w:szCs w:val="28"/>
        </w:rPr>
      </w:pPr>
      <w:r>
        <w:rPr>
          <w:szCs w:val="28"/>
        </w:rPr>
        <w:t>1) в пункте</w:t>
      </w:r>
      <w:r w:rsidR="0026587D">
        <w:rPr>
          <w:szCs w:val="28"/>
        </w:rPr>
        <w:t xml:space="preserve"> 2.2 слово «администрации» заменить словом «Администрации»</w:t>
      </w:r>
      <w:r w:rsidR="006E186A" w:rsidRPr="006E186A">
        <w:rPr>
          <w:szCs w:val="28"/>
        </w:rPr>
        <w:t xml:space="preserve"> </w:t>
      </w:r>
      <w:r w:rsidR="006E186A">
        <w:rPr>
          <w:szCs w:val="28"/>
        </w:rPr>
        <w:t>слова «приложении № 1» заменить словами «приложении 1»</w:t>
      </w:r>
      <w:r w:rsidR="0026587D">
        <w:rPr>
          <w:szCs w:val="28"/>
        </w:rPr>
        <w:t>;</w:t>
      </w:r>
    </w:p>
    <w:p w14:paraId="5B3E1416" w14:textId="77777777" w:rsidR="00805EA5" w:rsidRDefault="004E796B" w:rsidP="00C1611F">
      <w:pPr>
        <w:ind w:firstLine="709"/>
        <w:jc w:val="both"/>
        <w:rPr>
          <w:szCs w:val="28"/>
        </w:rPr>
      </w:pPr>
      <w:r>
        <w:rPr>
          <w:szCs w:val="28"/>
        </w:rPr>
        <w:t>2) п</w:t>
      </w:r>
      <w:r w:rsidR="007F1945">
        <w:rPr>
          <w:szCs w:val="28"/>
        </w:rPr>
        <w:t xml:space="preserve">ункт </w:t>
      </w:r>
      <w:r w:rsidR="00044C92">
        <w:rPr>
          <w:szCs w:val="28"/>
        </w:rPr>
        <w:t>2.</w:t>
      </w:r>
      <w:r w:rsidR="00807309" w:rsidRPr="00807309">
        <w:rPr>
          <w:szCs w:val="28"/>
        </w:rPr>
        <w:t>5</w:t>
      </w:r>
      <w:r w:rsidR="00044C92">
        <w:rPr>
          <w:szCs w:val="28"/>
        </w:rPr>
        <w:t xml:space="preserve"> </w:t>
      </w:r>
      <w:r w:rsidR="00805EA5">
        <w:rPr>
          <w:szCs w:val="28"/>
        </w:rPr>
        <w:t>признать утратившим силу;</w:t>
      </w:r>
    </w:p>
    <w:p w14:paraId="779587A6" w14:textId="77777777" w:rsidR="00FA4CCF" w:rsidRDefault="0026587D" w:rsidP="0026587D">
      <w:pPr>
        <w:ind w:firstLine="709"/>
        <w:jc w:val="both"/>
        <w:rPr>
          <w:szCs w:val="28"/>
        </w:rPr>
      </w:pPr>
      <w:r>
        <w:rPr>
          <w:szCs w:val="28"/>
        </w:rPr>
        <w:t xml:space="preserve">3) </w:t>
      </w:r>
      <w:r w:rsidR="00FA4CCF">
        <w:rPr>
          <w:szCs w:val="28"/>
        </w:rPr>
        <w:t xml:space="preserve">в </w:t>
      </w:r>
      <w:r>
        <w:rPr>
          <w:szCs w:val="28"/>
        </w:rPr>
        <w:t>пункт</w:t>
      </w:r>
      <w:r w:rsidR="00FA4CCF">
        <w:rPr>
          <w:szCs w:val="28"/>
        </w:rPr>
        <w:t>е</w:t>
      </w:r>
      <w:r>
        <w:rPr>
          <w:szCs w:val="28"/>
        </w:rPr>
        <w:t xml:space="preserve"> 2.6</w:t>
      </w:r>
      <w:r w:rsidR="00FA4CCF">
        <w:rPr>
          <w:szCs w:val="28"/>
        </w:rPr>
        <w:t>:</w:t>
      </w:r>
    </w:p>
    <w:p w14:paraId="3E81EE94" w14:textId="77777777" w:rsidR="00FA4CCF" w:rsidRDefault="00FA4CCF" w:rsidP="0026587D">
      <w:pPr>
        <w:ind w:firstLine="709"/>
        <w:jc w:val="both"/>
        <w:rPr>
          <w:szCs w:val="28"/>
        </w:rPr>
      </w:pPr>
      <w:r>
        <w:rPr>
          <w:szCs w:val="28"/>
        </w:rPr>
        <w:t>а) в абзаце втором слова «приложении № 2» заменить словами «приложении 2»;</w:t>
      </w:r>
    </w:p>
    <w:p w14:paraId="19AA8699" w14:textId="77777777" w:rsidR="0026587D" w:rsidRPr="0026587D" w:rsidRDefault="00FA4CCF" w:rsidP="0026587D">
      <w:pPr>
        <w:ind w:firstLine="709"/>
        <w:jc w:val="both"/>
        <w:rPr>
          <w:szCs w:val="28"/>
        </w:rPr>
      </w:pPr>
      <w:r>
        <w:rPr>
          <w:szCs w:val="28"/>
        </w:rPr>
        <w:t>б)</w:t>
      </w:r>
      <w:r w:rsidR="0026587D">
        <w:rPr>
          <w:szCs w:val="28"/>
        </w:rPr>
        <w:t xml:space="preserve"> </w:t>
      </w:r>
      <w:r w:rsidR="0026587D" w:rsidRPr="0026587D">
        <w:rPr>
          <w:szCs w:val="28"/>
        </w:rPr>
        <w:t>дополнить абзацами следующего содержания:</w:t>
      </w:r>
    </w:p>
    <w:p w14:paraId="3DFA6576" w14:textId="77777777" w:rsidR="0026587D" w:rsidRPr="0026587D" w:rsidRDefault="0026587D" w:rsidP="0026587D">
      <w:pPr>
        <w:ind w:firstLine="709"/>
        <w:jc w:val="both"/>
        <w:rPr>
          <w:szCs w:val="28"/>
        </w:rPr>
      </w:pPr>
      <w:r w:rsidRPr="0026587D">
        <w:rPr>
          <w:szCs w:val="28"/>
        </w:rPr>
        <w:t>«-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14:paraId="4A133D74" w14:textId="77777777" w:rsidR="0026587D" w:rsidRPr="0026587D" w:rsidRDefault="0026587D" w:rsidP="0026587D">
      <w:pPr>
        <w:ind w:firstLine="709"/>
        <w:jc w:val="both"/>
        <w:rPr>
          <w:szCs w:val="28"/>
        </w:rPr>
      </w:pPr>
      <w:r w:rsidRPr="0026587D">
        <w:rPr>
          <w:szCs w:val="28"/>
        </w:rPr>
        <w:t>а) изменение требований нормативных правовых актов, касающихся предоставления услуги, после первоначальной подачи заявления о предоставлении услуги;</w:t>
      </w:r>
    </w:p>
    <w:p w14:paraId="5F295FF5" w14:textId="77777777" w:rsidR="0026587D" w:rsidRPr="0026587D" w:rsidRDefault="0026587D" w:rsidP="0026587D">
      <w:pPr>
        <w:ind w:firstLine="709"/>
        <w:jc w:val="both"/>
        <w:rPr>
          <w:szCs w:val="28"/>
        </w:rPr>
      </w:pPr>
      <w:r w:rsidRPr="0026587D">
        <w:rPr>
          <w:szCs w:val="28"/>
        </w:rPr>
        <w:t>б) наличие ошибок в заявлении о предоставлении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документов;</w:t>
      </w:r>
    </w:p>
    <w:p w14:paraId="51532B85" w14:textId="77777777" w:rsidR="0026587D" w:rsidRPr="0026587D" w:rsidRDefault="0026587D" w:rsidP="0026587D">
      <w:pPr>
        <w:ind w:firstLine="709"/>
        <w:jc w:val="both"/>
        <w:rPr>
          <w:szCs w:val="28"/>
        </w:rPr>
      </w:pPr>
      <w:r w:rsidRPr="0026587D">
        <w:rPr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14:paraId="7EB96E45" w14:textId="77777777" w:rsidR="0026587D" w:rsidRPr="0026587D" w:rsidRDefault="0026587D" w:rsidP="0026587D">
      <w:pPr>
        <w:ind w:firstLine="709"/>
        <w:jc w:val="both"/>
        <w:rPr>
          <w:szCs w:val="28"/>
        </w:rPr>
      </w:pPr>
      <w:r w:rsidRPr="0026587D">
        <w:rPr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муниципального учреждения, предоставляющего услугу,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муниципального учреждения, предоставляющего услугу, при первоначальном отказе в приеме документов, необходимых для предоставления услуги, уведомляется заявитель, а также приносятся извинения за доставленные неудобства;</w:t>
      </w:r>
    </w:p>
    <w:p w14:paraId="2AC84EEB" w14:textId="77777777" w:rsidR="0026587D" w:rsidRDefault="0026587D" w:rsidP="0026587D">
      <w:pPr>
        <w:ind w:firstLine="709"/>
        <w:jc w:val="both"/>
        <w:rPr>
          <w:szCs w:val="28"/>
        </w:rPr>
      </w:pPr>
      <w:r w:rsidRPr="0026587D">
        <w:rPr>
          <w:szCs w:val="28"/>
        </w:rPr>
        <w:lastRenderedPageBreak/>
        <w:t>-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услуги, и иных случаев, установленных федеральными законами.»;</w:t>
      </w:r>
    </w:p>
    <w:p w14:paraId="61885EF7" w14:textId="77777777" w:rsidR="0068560C" w:rsidRDefault="0026587D" w:rsidP="00634D7F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4E796B">
        <w:rPr>
          <w:szCs w:val="28"/>
        </w:rPr>
        <w:t xml:space="preserve">) </w:t>
      </w:r>
      <w:r w:rsidR="0068560C">
        <w:rPr>
          <w:szCs w:val="28"/>
        </w:rPr>
        <w:t>пункт 2.8</w:t>
      </w:r>
      <w:r w:rsidR="0014748E">
        <w:rPr>
          <w:szCs w:val="28"/>
        </w:rPr>
        <w:t xml:space="preserve"> изложить в следующей редакции</w:t>
      </w:r>
      <w:r w:rsidR="0068560C">
        <w:rPr>
          <w:szCs w:val="28"/>
        </w:rPr>
        <w:t>:</w:t>
      </w:r>
    </w:p>
    <w:p w14:paraId="47B02284" w14:textId="77777777" w:rsidR="0014748E" w:rsidRPr="0014748E" w:rsidRDefault="0014748E" w:rsidP="00634D7F">
      <w:pPr>
        <w:ind w:firstLine="426"/>
        <w:jc w:val="both"/>
        <w:rPr>
          <w:szCs w:val="28"/>
        </w:rPr>
      </w:pPr>
      <w:r>
        <w:rPr>
          <w:szCs w:val="28"/>
        </w:rPr>
        <w:t xml:space="preserve">«2.8.   </w:t>
      </w:r>
      <w:r w:rsidRPr="0014748E">
        <w:rPr>
          <w:szCs w:val="28"/>
        </w:rPr>
        <w:t xml:space="preserve">Исчерпывающий перечень оснований для приостановления или отказа в предоставлении </w:t>
      </w:r>
      <w:r>
        <w:rPr>
          <w:szCs w:val="28"/>
        </w:rPr>
        <w:t>услуги.</w:t>
      </w:r>
    </w:p>
    <w:p w14:paraId="4B28F44D" w14:textId="77777777" w:rsidR="0014748E" w:rsidRPr="0014748E" w:rsidRDefault="0014748E" w:rsidP="0014748E">
      <w:pPr>
        <w:tabs>
          <w:tab w:val="left" w:pos="1418"/>
        </w:tabs>
        <w:ind w:firstLine="426"/>
        <w:jc w:val="both"/>
        <w:rPr>
          <w:szCs w:val="28"/>
        </w:rPr>
      </w:pPr>
      <w:r>
        <w:rPr>
          <w:szCs w:val="28"/>
        </w:rPr>
        <w:t>2.8.1. О</w:t>
      </w:r>
      <w:r w:rsidRPr="0014748E">
        <w:rPr>
          <w:szCs w:val="28"/>
        </w:rPr>
        <w:t xml:space="preserve">снования для приостановления предоставления </w:t>
      </w:r>
      <w:r>
        <w:rPr>
          <w:szCs w:val="28"/>
        </w:rPr>
        <w:t>услуги не предусмотрены.</w:t>
      </w:r>
    </w:p>
    <w:p w14:paraId="7D30F959" w14:textId="77777777" w:rsidR="0068560C" w:rsidRDefault="0014748E" w:rsidP="0014748E">
      <w:pPr>
        <w:ind w:firstLine="426"/>
        <w:jc w:val="both"/>
        <w:rPr>
          <w:szCs w:val="28"/>
        </w:rPr>
      </w:pPr>
      <w:r>
        <w:rPr>
          <w:szCs w:val="28"/>
        </w:rPr>
        <w:t>2.8.2. И</w:t>
      </w:r>
      <w:r w:rsidRPr="0014748E">
        <w:rPr>
          <w:szCs w:val="28"/>
        </w:rPr>
        <w:t>счерпывающий перечень оснований для отказа в предоставлении услуги:</w:t>
      </w:r>
    </w:p>
    <w:p w14:paraId="5ADAC131" w14:textId="77777777" w:rsidR="00F06862" w:rsidRDefault="0014748E" w:rsidP="002345FF">
      <w:pPr>
        <w:ind w:firstLine="709"/>
        <w:jc w:val="both"/>
        <w:rPr>
          <w:szCs w:val="28"/>
        </w:rPr>
      </w:pPr>
      <w:r w:rsidRPr="0014748E">
        <w:rPr>
          <w:szCs w:val="28"/>
        </w:rPr>
        <w:t>- поставленные в обращении (заявлении) вопросы не относятся к информации, указанной в п</w:t>
      </w:r>
      <w:r w:rsidR="003D26FA">
        <w:rPr>
          <w:szCs w:val="28"/>
        </w:rPr>
        <w:t>ункте</w:t>
      </w:r>
      <w:r w:rsidRPr="0014748E">
        <w:rPr>
          <w:szCs w:val="28"/>
        </w:rPr>
        <w:t xml:space="preserve"> 2.</w:t>
      </w:r>
      <w:r w:rsidR="003D26FA">
        <w:rPr>
          <w:szCs w:val="28"/>
        </w:rPr>
        <w:t xml:space="preserve">3 </w:t>
      </w:r>
      <w:r w:rsidR="00F05634">
        <w:rPr>
          <w:szCs w:val="28"/>
        </w:rPr>
        <w:t xml:space="preserve">настоящего </w:t>
      </w:r>
      <w:r w:rsidR="003D26FA">
        <w:rPr>
          <w:szCs w:val="28"/>
        </w:rPr>
        <w:t>административного</w:t>
      </w:r>
      <w:r w:rsidRPr="0014748E">
        <w:rPr>
          <w:szCs w:val="28"/>
        </w:rPr>
        <w:t xml:space="preserve"> регламента.</w:t>
      </w:r>
      <w:r w:rsidR="00F06862">
        <w:rPr>
          <w:szCs w:val="28"/>
        </w:rPr>
        <w:t>»;</w:t>
      </w:r>
    </w:p>
    <w:p w14:paraId="15326A5E" w14:textId="77777777" w:rsidR="0068560C" w:rsidRDefault="0068560C" w:rsidP="002345FF">
      <w:pPr>
        <w:ind w:firstLine="709"/>
        <w:jc w:val="both"/>
        <w:rPr>
          <w:szCs w:val="28"/>
        </w:rPr>
      </w:pPr>
      <w:r>
        <w:rPr>
          <w:szCs w:val="28"/>
        </w:rPr>
        <w:t xml:space="preserve">5) в </w:t>
      </w:r>
      <w:r w:rsidR="002345FF">
        <w:rPr>
          <w:szCs w:val="28"/>
        </w:rPr>
        <w:t>пункт</w:t>
      </w:r>
      <w:r>
        <w:rPr>
          <w:szCs w:val="28"/>
        </w:rPr>
        <w:t>е</w:t>
      </w:r>
      <w:r w:rsidR="002345FF">
        <w:rPr>
          <w:szCs w:val="28"/>
        </w:rPr>
        <w:t xml:space="preserve"> 2.12</w:t>
      </w:r>
      <w:r>
        <w:rPr>
          <w:szCs w:val="28"/>
        </w:rPr>
        <w:t>:</w:t>
      </w:r>
    </w:p>
    <w:p w14:paraId="4A274B66" w14:textId="77777777" w:rsidR="003441A5" w:rsidRDefault="0068560C" w:rsidP="002345FF">
      <w:pPr>
        <w:ind w:firstLine="709"/>
        <w:jc w:val="both"/>
        <w:rPr>
          <w:szCs w:val="28"/>
        </w:rPr>
      </w:pPr>
      <w:r>
        <w:rPr>
          <w:szCs w:val="28"/>
        </w:rPr>
        <w:t>а)</w:t>
      </w:r>
      <w:r w:rsidR="002345FF">
        <w:rPr>
          <w:szCs w:val="28"/>
        </w:rPr>
        <w:t xml:space="preserve"> </w:t>
      </w:r>
      <w:r>
        <w:rPr>
          <w:szCs w:val="28"/>
        </w:rPr>
        <w:t xml:space="preserve">в абзаце восьмом </w:t>
      </w:r>
      <w:r w:rsidR="002345FF">
        <w:rPr>
          <w:szCs w:val="28"/>
        </w:rPr>
        <w:t>после слова «отчества» дополнить словами «(при наличии)»;</w:t>
      </w:r>
    </w:p>
    <w:p w14:paraId="60846B2F" w14:textId="77777777" w:rsidR="0068560C" w:rsidRDefault="0068560C" w:rsidP="002345FF">
      <w:pPr>
        <w:ind w:firstLine="709"/>
        <w:jc w:val="both"/>
        <w:rPr>
          <w:szCs w:val="28"/>
        </w:rPr>
      </w:pPr>
      <w:r>
        <w:rPr>
          <w:szCs w:val="28"/>
        </w:rPr>
        <w:t>б) дополнить абзацем тринадцатым следующего содержания:</w:t>
      </w:r>
    </w:p>
    <w:p w14:paraId="5310CFD3" w14:textId="77777777" w:rsidR="0068560C" w:rsidRPr="00FF4BD8" w:rsidRDefault="0068560C" w:rsidP="00F06862">
      <w:pPr>
        <w:pStyle w:val="af0"/>
        <w:tabs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«</w:t>
      </w:r>
      <w:r>
        <w:rPr>
          <w:rFonts w:ascii="Times New Roman" w:eastAsia="Calibri" w:hAnsi="Times New Roman"/>
          <w:sz w:val="28"/>
          <w:szCs w:val="28"/>
          <w:lang w:eastAsia="en-US"/>
        </w:rPr>
        <w:t>Учреждение</w:t>
      </w:r>
      <w:r w:rsidRPr="005B1EC5">
        <w:rPr>
          <w:rFonts w:ascii="Times New Roman" w:eastAsia="Calibri" w:hAnsi="Times New Roman"/>
          <w:sz w:val="28"/>
          <w:szCs w:val="28"/>
          <w:lang w:eastAsia="en-US"/>
        </w:rPr>
        <w:t xml:space="preserve"> долж</w:t>
      </w:r>
      <w:r>
        <w:rPr>
          <w:rFonts w:ascii="Times New Roman" w:eastAsia="Calibri" w:hAnsi="Times New Roman"/>
          <w:sz w:val="28"/>
          <w:szCs w:val="28"/>
          <w:lang w:eastAsia="en-US"/>
        </w:rPr>
        <w:t>но</w:t>
      </w:r>
      <w:r w:rsidRPr="005B1EC5">
        <w:rPr>
          <w:rFonts w:ascii="Times New Roman" w:eastAsia="Calibri" w:hAnsi="Times New Roman"/>
          <w:sz w:val="28"/>
          <w:szCs w:val="28"/>
          <w:lang w:eastAsia="en-US"/>
        </w:rPr>
        <w:t xml:space="preserve"> быть расположен</w:t>
      </w:r>
      <w:r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5B1EC5">
        <w:rPr>
          <w:rFonts w:ascii="Times New Roman" w:eastAsia="Calibri" w:hAnsi="Times New Roman"/>
          <w:sz w:val="28"/>
          <w:szCs w:val="28"/>
          <w:lang w:eastAsia="en-US"/>
        </w:rPr>
        <w:t xml:space="preserve"> в пределах десятиминутной пешей доступности взрослого здорового человека от остановки общественного транспорта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и на прилегающей к Учреждению территории</w:t>
      </w:r>
      <w:r w:rsidRPr="005B1EC5">
        <w:rPr>
          <w:rFonts w:ascii="Times New Roman" w:eastAsia="Calibri" w:hAnsi="Times New Roman"/>
          <w:sz w:val="28"/>
          <w:szCs w:val="28"/>
          <w:lang w:eastAsia="en-US"/>
        </w:rPr>
        <w:t xml:space="preserve"> оборудуются места для парковки автотранспортных средств. Из них для парковки специальных автотранспортных средств инвалидов на стоянке выделяется не менее 10% мест (но не менее одного места).</w:t>
      </w:r>
      <w:r w:rsidR="00FF4BD8">
        <w:rPr>
          <w:rFonts w:ascii="Times New Roman" w:eastAsia="Calibri" w:hAnsi="Times New Roman"/>
          <w:sz w:val="28"/>
          <w:szCs w:val="28"/>
          <w:lang w:eastAsia="en-US"/>
        </w:rPr>
        <w:t>»;</w:t>
      </w:r>
    </w:p>
    <w:p w14:paraId="4701C51E" w14:textId="77777777" w:rsidR="00F86C9C" w:rsidRDefault="00447906" w:rsidP="00F0686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07309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F86C9C">
        <w:rPr>
          <w:sz w:val="28"/>
          <w:szCs w:val="28"/>
        </w:rPr>
        <w:t xml:space="preserve"> Разделы</w:t>
      </w:r>
      <w:r w:rsidR="003D1B5E">
        <w:rPr>
          <w:sz w:val="28"/>
          <w:szCs w:val="28"/>
        </w:rPr>
        <w:t xml:space="preserve"> 3 – 5 Регламента признать утратившими силу;</w:t>
      </w:r>
    </w:p>
    <w:p w14:paraId="29F3E638" w14:textId="77777777" w:rsidR="00FE7E09" w:rsidRDefault="006308EC" w:rsidP="00F0686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07309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A7796F">
        <w:rPr>
          <w:sz w:val="28"/>
          <w:szCs w:val="28"/>
        </w:rPr>
        <w:t>П</w:t>
      </w:r>
      <w:r w:rsidR="00FE7E09" w:rsidRPr="00FE7E09">
        <w:rPr>
          <w:sz w:val="28"/>
          <w:szCs w:val="28"/>
        </w:rPr>
        <w:t>риложени</w:t>
      </w:r>
      <w:r w:rsidR="00A7796F">
        <w:rPr>
          <w:sz w:val="28"/>
          <w:szCs w:val="28"/>
        </w:rPr>
        <w:t>е</w:t>
      </w:r>
      <w:r w:rsidR="00FE7E09" w:rsidRPr="00FE7E09">
        <w:rPr>
          <w:sz w:val="28"/>
          <w:szCs w:val="28"/>
        </w:rPr>
        <w:t xml:space="preserve"> </w:t>
      </w:r>
      <w:r w:rsidR="00807309">
        <w:rPr>
          <w:sz w:val="28"/>
          <w:szCs w:val="28"/>
        </w:rPr>
        <w:t xml:space="preserve">№ </w:t>
      </w:r>
      <w:r w:rsidR="00FE7E09" w:rsidRPr="00FE7E09">
        <w:rPr>
          <w:sz w:val="28"/>
          <w:szCs w:val="28"/>
        </w:rPr>
        <w:t>1 к Регламенту</w:t>
      </w:r>
      <w:r w:rsidR="00FE7E09">
        <w:rPr>
          <w:sz w:val="28"/>
          <w:szCs w:val="28"/>
        </w:rPr>
        <w:t xml:space="preserve"> </w:t>
      </w:r>
      <w:r w:rsidR="003D1B5E">
        <w:rPr>
          <w:sz w:val="28"/>
          <w:szCs w:val="28"/>
        </w:rPr>
        <w:t xml:space="preserve">изложить в </w:t>
      </w:r>
      <w:r w:rsidR="00D337AB">
        <w:rPr>
          <w:sz w:val="28"/>
          <w:szCs w:val="28"/>
        </w:rPr>
        <w:t>новой редакции (</w:t>
      </w:r>
      <w:r w:rsidR="00310C76">
        <w:rPr>
          <w:sz w:val="28"/>
          <w:szCs w:val="28"/>
        </w:rPr>
        <w:t>прил</w:t>
      </w:r>
      <w:r w:rsidR="00F06862">
        <w:rPr>
          <w:sz w:val="28"/>
          <w:szCs w:val="28"/>
        </w:rPr>
        <w:t>ожение 1</w:t>
      </w:r>
      <w:r w:rsidR="00310C76">
        <w:rPr>
          <w:sz w:val="28"/>
          <w:szCs w:val="28"/>
        </w:rPr>
        <w:t>).</w:t>
      </w:r>
    </w:p>
    <w:p w14:paraId="0CD3AF6A" w14:textId="77777777" w:rsidR="00A631E9" w:rsidRDefault="00A631E9" w:rsidP="000E5539">
      <w:pPr>
        <w:pStyle w:val="Default"/>
        <w:ind w:firstLine="709"/>
        <w:jc w:val="both"/>
        <w:rPr>
          <w:sz w:val="28"/>
          <w:szCs w:val="28"/>
        </w:rPr>
      </w:pPr>
      <w:r w:rsidRPr="00F06862">
        <w:rPr>
          <w:sz w:val="28"/>
          <w:szCs w:val="28"/>
        </w:rPr>
        <w:t>1</w:t>
      </w:r>
      <w:r>
        <w:rPr>
          <w:sz w:val="28"/>
          <w:szCs w:val="28"/>
        </w:rPr>
        <w:t xml:space="preserve">.5. </w:t>
      </w:r>
      <w:r w:rsidR="00F06862">
        <w:rPr>
          <w:sz w:val="28"/>
          <w:szCs w:val="28"/>
        </w:rPr>
        <w:t>П</w:t>
      </w:r>
      <w:r>
        <w:rPr>
          <w:sz w:val="28"/>
          <w:szCs w:val="28"/>
        </w:rPr>
        <w:t>риложени</w:t>
      </w:r>
      <w:r w:rsidR="00F06862">
        <w:rPr>
          <w:sz w:val="28"/>
          <w:szCs w:val="28"/>
        </w:rPr>
        <w:t>е</w:t>
      </w:r>
      <w:r>
        <w:rPr>
          <w:sz w:val="28"/>
          <w:szCs w:val="28"/>
        </w:rPr>
        <w:t xml:space="preserve"> № 2 к Регламенту</w:t>
      </w:r>
      <w:r w:rsidR="00F06862">
        <w:rPr>
          <w:sz w:val="28"/>
          <w:szCs w:val="28"/>
        </w:rPr>
        <w:t xml:space="preserve"> изложить в новой редакции (приложение 2).</w:t>
      </w:r>
    </w:p>
    <w:p w14:paraId="2FFD2A69" w14:textId="77777777" w:rsidR="004C7C59" w:rsidRDefault="004015E7" w:rsidP="00C1611F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4C7C59">
        <w:rPr>
          <w:szCs w:val="28"/>
        </w:rPr>
        <w:t>. Настоящее постановление вступает в силу со дня официального опубликования.</w:t>
      </w:r>
    </w:p>
    <w:p w14:paraId="1E50BAC4" w14:textId="77777777" w:rsidR="000C5B64" w:rsidRDefault="000C5B64" w:rsidP="004C7C59">
      <w:pPr>
        <w:ind w:firstLine="708"/>
        <w:jc w:val="both"/>
        <w:rPr>
          <w:szCs w:val="28"/>
        </w:rPr>
      </w:pPr>
    </w:p>
    <w:p w14:paraId="1A19A2A9" w14:textId="77777777" w:rsidR="00D90EBF" w:rsidRDefault="00D90EBF" w:rsidP="004C7C59">
      <w:pPr>
        <w:ind w:firstLine="708"/>
        <w:jc w:val="both"/>
        <w:rPr>
          <w:szCs w:val="28"/>
        </w:rPr>
      </w:pPr>
    </w:p>
    <w:p w14:paraId="6481DC5F" w14:textId="77777777" w:rsidR="004C7C59" w:rsidRDefault="004C7C59" w:rsidP="004C7C59">
      <w:pPr>
        <w:jc w:val="both"/>
        <w:rPr>
          <w:szCs w:val="28"/>
        </w:rPr>
      </w:pPr>
      <w:r>
        <w:rPr>
          <w:szCs w:val="28"/>
        </w:rPr>
        <w:t xml:space="preserve">Глава города Твери              </w:t>
      </w:r>
      <w:r w:rsidR="00C1611F">
        <w:rPr>
          <w:szCs w:val="28"/>
        </w:rPr>
        <w:t xml:space="preserve">  </w:t>
      </w:r>
      <w:r>
        <w:rPr>
          <w:szCs w:val="28"/>
        </w:rPr>
        <w:t xml:space="preserve">                                                   </w:t>
      </w:r>
      <w:r w:rsidR="00287884">
        <w:rPr>
          <w:szCs w:val="28"/>
        </w:rPr>
        <w:tab/>
        <w:t xml:space="preserve">      </w:t>
      </w:r>
      <w:r>
        <w:rPr>
          <w:szCs w:val="28"/>
        </w:rPr>
        <w:t xml:space="preserve">   А.В. Огоньков</w:t>
      </w:r>
    </w:p>
    <w:p w14:paraId="64F02471" w14:textId="77777777" w:rsidR="000D2E45" w:rsidRDefault="000D2E45" w:rsidP="004D310C">
      <w:pPr>
        <w:jc w:val="center"/>
        <w:rPr>
          <w:szCs w:val="28"/>
        </w:rPr>
        <w:sectPr w:rsidR="000D2E45" w:rsidSect="00D90EBF">
          <w:headerReference w:type="default" r:id="rId8"/>
          <w:headerReference w:type="first" r:id="rId9"/>
          <w:pgSz w:w="11906" w:h="16838"/>
          <w:pgMar w:top="1134" w:right="707" w:bottom="1418" w:left="1701" w:header="708" w:footer="708" w:gutter="0"/>
          <w:cols w:space="708"/>
          <w:titlePg/>
          <w:docGrid w:linePitch="381"/>
        </w:sectPr>
      </w:pPr>
    </w:p>
    <w:p w14:paraId="50B64D9E" w14:textId="77777777" w:rsidR="00A7796F" w:rsidRDefault="00A7796F" w:rsidP="00A7796F">
      <w:pPr>
        <w:jc w:val="right"/>
        <w:rPr>
          <w:szCs w:val="28"/>
        </w:rPr>
      </w:pPr>
      <w:r>
        <w:rPr>
          <w:szCs w:val="28"/>
        </w:rPr>
        <w:lastRenderedPageBreak/>
        <w:t>Приложение</w:t>
      </w:r>
      <w:r w:rsidR="00F06862">
        <w:rPr>
          <w:szCs w:val="28"/>
        </w:rPr>
        <w:t xml:space="preserve"> 1</w:t>
      </w:r>
      <w:r w:rsidR="00094B17">
        <w:rPr>
          <w:szCs w:val="28"/>
        </w:rPr>
        <w:t xml:space="preserve"> </w:t>
      </w:r>
      <w:r>
        <w:rPr>
          <w:szCs w:val="28"/>
        </w:rPr>
        <w:t xml:space="preserve"> </w:t>
      </w:r>
    </w:p>
    <w:p w14:paraId="7CCC91EB" w14:textId="77777777" w:rsidR="00A7796F" w:rsidRDefault="00A7796F" w:rsidP="00A7796F">
      <w:pPr>
        <w:jc w:val="right"/>
        <w:rPr>
          <w:szCs w:val="28"/>
        </w:rPr>
      </w:pPr>
      <w:r>
        <w:rPr>
          <w:szCs w:val="28"/>
        </w:rPr>
        <w:t xml:space="preserve">к постановлению </w:t>
      </w:r>
    </w:p>
    <w:p w14:paraId="4F06D74F" w14:textId="77777777" w:rsidR="00A7796F" w:rsidRDefault="00A7796F" w:rsidP="00A7796F">
      <w:pPr>
        <w:jc w:val="right"/>
        <w:rPr>
          <w:szCs w:val="28"/>
        </w:rPr>
      </w:pPr>
      <w:r>
        <w:rPr>
          <w:szCs w:val="28"/>
        </w:rPr>
        <w:t>Администрации города Твери</w:t>
      </w:r>
    </w:p>
    <w:p w14:paraId="547EE41D" w14:textId="5607864C" w:rsidR="00A7796F" w:rsidRDefault="00D42A65" w:rsidP="00A7796F">
      <w:pPr>
        <w:jc w:val="right"/>
        <w:rPr>
          <w:szCs w:val="28"/>
        </w:rPr>
      </w:pPr>
      <w:r>
        <w:rPr>
          <w:szCs w:val="28"/>
        </w:rPr>
        <w:t>о</w:t>
      </w:r>
      <w:r w:rsidR="00A7796F">
        <w:rPr>
          <w:szCs w:val="28"/>
        </w:rPr>
        <w:t>т</w:t>
      </w:r>
      <w:r>
        <w:rPr>
          <w:szCs w:val="28"/>
        </w:rPr>
        <w:t xml:space="preserve"> 19 ноября 2025 </w:t>
      </w:r>
      <w:r w:rsidR="00A7796F">
        <w:rPr>
          <w:szCs w:val="28"/>
        </w:rPr>
        <w:t>№</w:t>
      </w:r>
      <w:r>
        <w:rPr>
          <w:szCs w:val="28"/>
        </w:rPr>
        <w:t xml:space="preserve"> 1021</w:t>
      </w:r>
    </w:p>
    <w:p w14:paraId="23021463" w14:textId="77777777" w:rsidR="00676EF4" w:rsidRDefault="00676EF4" w:rsidP="00A7796F">
      <w:pPr>
        <w:jc w:val="right"/>
        <w:rPr>
          <w:szCs w:val="28"/>
        </w:rPr>
      </w:pPr>
    </w:p>
    <w:p w14:paraId="21D4EA5D" w14:textId="77777777" w:rsidR="00A7796F" w:rsidRPr="00A7796F" w:rsidRDefault="003366E3" w:rsidP="00A7796F">
      <w:pPr>
        <w:jc w:val="right"/>
        <w:rPr>
          <w:szCs w:val="28"/>
        </w:rPr>
      </w:pPr>
      <w:r>
        <w:rPr>
          <w:szCs w:val="28"/>
        </w:rPr>
        <w:t>«</w:t>
      </w:r>
      <w:r w:rsidR="00A7796F" w:rsidRPr="00A7796F">
        <w:rPr>
          <w:szCs w:val="28"/>
        </w:rPr>
        <w:t xml:space="preserve">Приложение </w:t>
      </w:r>
      <w:r w:rsidR="00310C76">
        <w:rPr>
          <w:szCs w:val="28"/>
        </w:rPr>
        <w:t>1</w:t>
      </w:r>
    </w:p>
    <w:p w14:paraId="002FC7CF" w14:textId="77777777" w:rsidR="00807309" w:rsidRDefault="00A7796F" w:rsidP="00807309">
      <w:pPr>
        <w:jc w:val="right"/>
        <w:rPr>
          <w:szCs w:val="28"/>
        </w:rPr>
      </w:pPr>
      <w:r w:rsidRPr="00A7796F">
        <w:rPr>
          <w:szCs w:val="28"/>
        </w:rPr>
        <w:t xml:space="preserve">к </w:t>
      </w:r>
      <w:r w:rsidR="00094B17" w:rsidRPr="00094B17">
        <w:rPr>
          <w:szCs w:val="28"/>
        </w:rPr>
        <w:t>административн</w:t>
      </w:r>
      <w:r w:rsidR="00094B17">
        <w:rPr>
          <w:szCs w:val="28"/>
        </w:rPr>
        <w:t>ому</w:t>
      </w:r>
      <w:r w:rsidR="00094B17" w:rsidRPr="00094B17">
        <w:rPr>
          <w:szCs w:val="28"/>
        </w:rPr>
        <w:t xml:space="preserve"> регламент</w:t>
      </w:r>
      <w:r w:rsidR="00094B17">
        <w:rPr>
          <w:szCs w:val="28"/>
        </w:rPr>
        <w:t>у</w:t>
      </w:r>
      <w:r w:rsidR="00094B17" w:rsidRPr="00094B17">
        <w:rPr>
          <w:szCs w:val="28"/>
        </w:rPr>
        <w:t xml:space="preserve"> </w:t>
      </w:r>
    </w:p>
    <w:p w14:paraId="4410F164" w14:textId="77777777" w:rsidR="00807309" w:rsidRDefault="00807309" w:rsidP="00807309">
      <w:pPr>
        <w:jc w:val="right"/>
        <w:rPr>
          <w:szCs w:val="28"/>
        </w:rPr>
      </w:pPr>
      <w:r w:rsidRPr="00807309">
        <w:rPr>
          <w:szCs w:val="28"/>
        </w:rPr>
        <w:t xml:space="preserve">предоставления муниципальными </w:t>
      </w:r>
    </w:p>
    <w:p w14:paraId="59097513" w14:textId="77777777" w:rsidR="00807309" w:rsidRDefault="00807309" w:rsidP="00807309">
      <w:pPr>
        <w:jc w:val="right"/>
        <w:rPr>
          <w:szCs w:val="28"/>
        </w:rPr>
      </w:pPr>
      <w:r w:rsidRPr="00807309">
        <w:rPr>
          <w:szCs w:val="28"/>
        </w:rPr>
        <w:t xml:space="preserve">учреждениями услуги «Предоставление </w:t>
      </w:r>
    </w:p>
    <w:p w14:paraId="5ADD49C5" w14:textId="77777777" w:rsidR="00807309" w:rsidRDefault="00807309" w:rsidP="00807309">
      <w:pPr>
        <w:jc w:val="right"/>
        <w:rPr>
          <w:szCs w:val="28"/>
        </w:rPr>
      </w:pPr>
      <w:r w:rsidRPr="00807309">
        <w:rPr>
          <w:szCs w:val="28"/>
        </w:rPr>
        <w:t xml:space="preserve">информации об образовательных </w:t>
      </w:r>
    </w:p>
    <w:p w14:paraId="7663EBAC" w14:textId="77777777" w:rsidR="00807309" w:rsidRDefault="00807309" w:rsidP="00807309">
      <w:pPr>
        <w:jc w:val="right"/>
        <w:rPr>
          <w:szCs w:val="28"/>
        </w:rPr>
      </w:pPr>
      <w:r w:rsidRPr="00807309">
        <w:rPr>
          <w:szCs w:val="28"/>
        </w:rPr>
        <w:t xml:space="preserve">программах и учебных планах, рабочих </w:t>
      </w:r>
    </w:p>
    <w:p w14:paraId="72550EE8" w14:textId="77777777" w:rsidR="00807309" w:rsidRDefault="00807309" w:rsidP="00807309">
      <w:pPr>
        <w:jc w:val="right"/>
        <w:rPr>
          <w:szCs w:val="28"/>
        </w:rPr>
      </w:pPr>
      <w:r w:rsidRPr="00807309">
        <w:rPr>
          <w:szCs w:val="28"/>
        </w:rPr>
        <w:t xml:space="preserve">программах учебных курсов, предметах, </w:t>
      </w:r>
    </w:p>
    <w:p w14:paraId="4429CA00" w14:textId="77777777" w:rsidR="00807309" w:rsidRDefault="00807309" w:rsidP="00807309">
      <w:pPr>
        <w:jc w:val="right"/>
        <w:rPr>
          <w:szCs w:val="28"/>
        </w:rPr>
      </w:pPr>
      <w:r w:rsidRPr="00807309">
        <w:rPr>
          <w:szCs w:val="28"/>
        </w:rPr>
        <w:t xml:space="preserve">дисциплинах (модулях), годовых </w:t>
      </w:r>
    </w:p>
    <w:p w14:paraId="12373540" w14:textId="77777777" w:rsidR="00A7796F" w:rsidRPr="00A7796F" w:rsidRDefault="00807309" w:rsidP="00807309">
      <w:pPr>
        <w:jc w:val="right"/>
        <w:rPr>
          <w:szCs w:val="28"/>
        </w:rPr>
      </w:pPr>
      <w:r w:rsidRPr="00807309">
        <w:rPr>
          <w:szCs w:val="28"/>
        </w:rPr>
        <w:t>календарных учебных графиках»</w:t>
      </w:r>
    </w:p>
    <w:p w14:paraId="6B028428" w14:textId="77777777" w:rsidR="00A7796F" w:rsidRPr="00A7796F" w:rsidRDefault="00A7796F" w:rsidP="00A7796F">
      <w:pPr>
        <w:jc w:val="right"/>
        <w:rPr>
          <w:szCs w:val="28"/>
        </w:rPr>
      </w:pPr>
    </w:p>
    <w:p w14:paraId="5A94DD4E" w14:textId="77777777" w:rsidR="00094B17" w:rsidRPr="00094B17" w:rsidRDefault="00094B17" w:rsidP="00094B17">
      <w:pPr>
        <w:jc w:val="center"/>
        <w:rPr>
          <w:szCs w:val="28"/>
        </w:rPr>
      </w:pPr>
      <w:r>
        <w:rPr>
          <w:szCs w:val="28"/>
        </w:rPr>
        <w:t>ПЕРЕЧЕНЬ</w:t>
      </w:r>
    </w:p>
    <w:p w14:paraId="1BFACD09" w14:textId="77777777" w:rsidR="00807309" w:rsidRPr="00807309" w:rsidRDefault="00094B17" w:rsidP="00807309">
      <w:pPr>
        <w:jc w:val="center"/>
        <w:rPr>
          <w:szCs w:val="28"/>
        </w:rPr>
      </w:pPr>
      <w:r w:rsidRPr="00094B17">
        <w:rPr>
          <w:szCs w:val="28"/>
        </w:rPr>
        <w:t xml:space="preserve">муниципальных общеобразовательных учреждений, предоставляющих услугу </w:t>
      </w:r>
      <w:r w:rsidR="003366E3">
        <w:rPr>
          <w:szCs w:val="28"/>
        </w:rPr>
        <w:t>«</w:t>
      </w:r>
      <w:r w:rsidR="00807309" w:rsidRPr="00807309">
        <w:rPr>
          <w:szCs w:val="28"/>
        </w:rPr>
        <w:t xml:space="preserve"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</w:t>
      </w:r>
    </w:p>
    <w:p w14:paraId="7F98819F" w14:textId="77777777" w:rsidR="00A7796F" w:rsidRDefault="00807309" w:rsidP="00807309">
      <w:pPr>
        <w:jc w:val="center"/>
        <w:rPr>
          <w:szCs w:val="28"/>
        </w:rPr>
      </w:pPr>
      <w:r w:rsidRPr="00807309">
        <w:rPr>
          <w:szCs w:val="28"/>
        </w:rPr>
        <w:t>календарных учебных графиках</w:t>
      </w:r>
      <w:r w:rsidR="003366E3">
        <w:rPr>
          <w:szCs w:val="28"/>
        </w:rPr>
        <w:t>»</w:t>
      </w:r>
    </w:p>
    <w:p w14:paraId="18B1A92D" w14:textId="77777777" w:rsidR="00A7796F" w:rsidRDefault="00A7796F" w:rsidP="004D310C">
      <w:pPr>
        <w:jc w:val="center"/>
        <w:rPr>
          <w:szCs w:val="28"/>
        </w:rPr>
      </w:pPr>
    </w:p>
    <w:p w14:paraId="72B3D2ED" w14:textId="77777777" w:rsidR="00A7796F" w:rsidRDefault="00A7796F" w:rsidP="004D310C">
      <w:pPr>
        <w:jc w:val="center"/>
        <w:rPr>
          <w:szCs w:val="28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3007"/>
        <w:gridCol w:w="1843"/>
        <w:gridCol w:w="1275"/>
        <w:gridCol w:w="1701"/>
        <w:gridCol w:w="1701"/>
      </w:tblGrid>
      <w:tr w:rsidR="000E5539" w:rsidRPr="00531BA4" w14:paraId="4EBA26E5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B50C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№ п/п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7D61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BAFE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Адрес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8A6D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Телефон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3D81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Официальный сайт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E469C2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E-mail</w:t>
            </w:r>
          </w:p>
        </w:tc>
      </w:tr>
      <w:tr w:rsidR="000E5539" w:rsidRPr="00531BA4" w14:paraId="2C578624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FCDA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12FC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1495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170001 город Тверь,</w:t>
            </w:r>
          </w:p>
          <w:p w14:paraId="22C65319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Виноградова, дом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BE0D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42-44-54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B5A5" w14:textId="77777777" w:rsidR="000E5539" w:rsidRPr="00531BA4" w:rsidRDefault="000E5539" w:rsidP="0013580D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AE21E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tver.sosh1@tvershkola.ru</w:t>
            </w:r>
          </w:p>
        </w:tc>
      </w:tr>
      <w:tr w:rsidR="000E5539" w:rsidRPr="00531BA4" w14:paraId="7359557A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EA25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69D5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2 имени Д.М. Карбышева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C26E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170043 город Тверь, улица Карбышева, дом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DCB0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44-14-56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26E6" w14:textId="77777777" w:rsidR="000E5539" w:rsidRPr="00531BA4" w:rsidRDefault="000E5539" w:rsidP="0013580D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33306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tver.sosh2@tvershkola.ru</w:t>
            </w:r>
          </w:p>
        </w:tc>
      </w:tr>
      <w:tr w:rsidR="000E5539" w:rsidRPr="00531BA4" w14:paraId="73AF71EA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2387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D5C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DDB5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170007 город Тверь,</w:t>
            </w:r>
          </w:p>
          <w:p w14:paraId="007314E4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Новая Заря, дом 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21C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50-15-72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BCEA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E53859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tver.sosh3@tvershkola.ru</w:t>
            </w:r>
          </w:p>
        </w:tc>
      </w:tr>
      <w:tr w:rsidR="000E5539" w:rsidRPr="00531BA4" w14:paraId="2CEEAE4C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1811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19F8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бюджетное общеобразовательное учреждение средняя общеобразовательная школа № 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181C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170040 город Тверь,</w:t>
            </w:r>
          </w:p>
          <w:p w14:paraId="2B98BBEC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проспект Николая </w:t>
            </w:r>
            <w:proofErr w:type="spellStart"/>
            <w:r w:rsidRPr="00531BA4">
              <w:rPr>
                <w:sz w:val="22"/>
                <w:szCs w:val="22"/>
              </w:rPr>
              <w:t>Корыткова</w:t>
            </w:r>
            <w:proofErr w:type="spellEnd"/>
            <w:r w:rsidRPr="00531BA4">
              <w:rPr>
                <w:sz w:val="22"/>
                <w:szCs w:val="22"/>
              </w:rPr>
              <w:t>, дом 20 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06B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44-64-93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FE0A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9291C2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tver.sosh4@tvershkola.ru</w:t>
            </w:r>
          </w:p>
        </w:tc>
      </w:tr>
      <w:tr w:rsidR="000E5539" w:rsidRPr="00531BA4" w14:paraId="1FC6B38B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65E3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5.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8BD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Тверская гимназия № 6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3AF4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170000 город Тверь,</w:t>
            </w:r>
          </w:p>
          <w:p w14:paraId="795AA024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Советская, дом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8ECC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34-97-43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FC8E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7DA242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tver.gimn6@tvershkola.ru</w:t>
            </w:r>
          </w:p>
        </w:tc>
      </w:tr>
      <w:tr w:rsidR="000E5539" w:rsidRPr="00531BA4" w14:paraId="1C3C0E1A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8EC0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6.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1885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</w:t>
            </w:r>
            <w:r w:rsidRPr="00531BA4">
              <w:rPr>
                <w:sz w:val="22"/>
                <w:szCs w:val="22"/>
              </w:rPr>
              <w:lastRenderedPageBreak/>
              <w:t xml:space="preserve">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7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5B5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 xml:space="preserve">170039 город </w:t>
            </w:r>
            <w:r w:rsidRPr="00531BA4">
              <w:rPr>
                <w:sz w:val="22"/>
                <w:szCs w:val="22"/>
              </w:rPr>
              <w:lastRenderedPageBreak/>
              <w:t>Тверь, Молодёжный бульвар, дом 10, корпус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9DDC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>8(4822) 55-</w:t>
            </w:r>
            <w:r w:rsidRPr="00531BA4">
              <w:rPr>
                <w:sz w:val="22"/>
                <w:szCs w:val="22"/>
              </w:rPr>
              <w:lastRenderedPageBreak/>
              <w:t>36-24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B0E1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lastRenderedPageBreak/>
              <w:t>http://school.tve</w:t>
            </w:r>
            <w:r w:rsidRPr="00531BA4">
              <w:rPr>
                <w:rStyle w:val="ac"/>
                <w:color w:val="auto"/>
                <w:sz w:val="22"/>
                <w:szCs w:val="22"/>
              </w:rPr>
              <w:lastRenderedPageBreak/>
              <w:t>r.ru/school/7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2464CD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>tver.sosh7@tver</w:t>
            </w:r>
            <w:r w:rsidRPr="00531BA4">
              <w:rPr>
                <w:sz w:val="22"/>
                <w:szCs w:val="22"/>
              </w:rPr>
              <w:lastRenderedPageBreak/>
              <w:t>shkola.ru</w:t>
            </w:r>
          </w:p>
        </w:tc>
      </w:tr>
      <w:tr w:rsidR="000E5539" w:rsidRPr="00531BA4" w14:paraId="08F08720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B836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D55E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Тверская гимназия № 8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6A9C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170003 город Тверь,</w:t>
            </w:r>
          </w:p>
          <w:p w14:paraId="7F1CDF59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Петербургское шоссе, дом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6321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55-54-28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9DF6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9CD051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tver.gimn8@tvershkola.ru</w:t>
            </w:r>
          </w:p>
        </w:tc>
      </w:tr>
      <w:tr w:rsidR="000E5539" w:rsidRPr="00531BA4" w14:paraId="4DD85D33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85FC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C03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школа № 9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6D4E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170003 город Тверь,</w:t>
            </w:r>
          </w:p>
          <w:p w14:paraId="408902F5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Баррикадная, дом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3EA1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42-28-30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E3A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0D496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tver.ssh9@tvershkola.ru</w:t>
            </w:r>
          </w:p>
        </w:tc>
      </w:tr>
      <w:tr w:rsidR="000E5539" w:rsidRPr="00531BA4" w14:paraId="3320085A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5E26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9.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8B81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Тверская гимназия № 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BA72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170000 город Тверь,</w:t>
            </w:r>
          </w:p>
          <w:p w14:paraId="1575598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Вагжанова, дом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F0D4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32-10-94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D75C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1BA9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tver.gimn10@tvershkola.ru</w:t>
            </w:r>
          </w:p>
        </w:tc>
      </w:tr>
      <w:tr w:rsidR="000E5539" w:rsidRPr="00531BA4" w14:paraId="61BDC368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21D6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10.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F0FA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5F6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170000 город Тверь,</w:t>
            </w:r>
          </w:p>
          <w:p w14:paraId="616C5E7C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Московская, дом 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AF4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32-13-18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6C9D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CA39F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tver.sosh11@tvershkola.ru</w:t>
            </w:r>
          </w:p>
        </w:tc>
      </w:tr>
      <w:tr w:rsidR="000E5539" w:rsidRPr="00531BA4" w14:paraId="43F07798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52E9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11.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7E3A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многопрофильная гимназия № 12 г. Твери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38C9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170000 город Тверь,</w:t>
            </w:r>
          </w:p>
          <w:p w14:paraId="2B4135F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Желябова,</w:t>
            </w:r>
          </w:p>
          <w:p w14:paraId="7FBFFF0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1330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34-22-17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C253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6B23C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tver.gimn12@tvershkola.ru</w:t>
            </w:r>
          </w:p>
        </w:tc>
      </w:tr>
      <w:tr w:rsidR="000E5539" w:rsidRPr="00531BA4" w14:paraId="72BFA54D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ED37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12.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3F81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20B0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170002 город Тверь,</w:t>
            </w:r>
          </w:p>
          <w:p w14:paraId="3188DE46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1-ая Суворова, дом 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134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35-97-21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468E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4C0A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tver.sosh14@tvershkola.ru</w:t>
            </w:r>
          </w:p>
        </w:tc>
      </w:tr>
      <w:tr w:rsidR="000E5539" w:rsidRPr="00531BA4" w14:paraId="3C3180B9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649F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13.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0619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BAD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170039 город Тверь, Молодёжный бульвар, дом 10, корпус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523A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55-33-35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5FDA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1ED82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tver.sosh15@tvershkola.ru</w:t>
            </w:r>
          </w:p>
        </w:tc>
      </w:tr>
      <w:tr w:rsidR="000E5539" w:rsidRPr="00531BA4" w14:paraId="4EB78599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13A5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14.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83FF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AC6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170000 город Тверь, Студенческий переулок, дом 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C74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32-03-90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6A72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187E71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tver.sosh16@tvershkola.ru</w:t>
            </w:r>
          </w:p>
        </w:tc>
      </w:tr>
      <w:tr w:rsidR="000E5539" w:rsidRPr="00531BA4" w14:paraId="4A002F35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2289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15.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C772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бюджетное общеобразовательное учреждение средняя общеобразовательная школа с углубленным изучением математики</w:t>
            </w:r>
          </w:p>
          <w:p w14:paraId="245A4CFD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№ 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40F4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170005 город Тверь,</w:t>
            </w:r>
          </w:p>
          <w:p w14:paraId="69F0AF9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Мусоргского, дом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798F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52-24-17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5704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6F5C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tver.sosh17@tvershkola.ru</w:t>
            </w:r>
          </w:p>
        </w:tc>
      </w:tr>
      <w:tr w:rsidR="000E5539" w:rsidRPr="00531BA4" w14:paraId="57A381B3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E285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16.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A8C2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бюджетное общеобразовательное учреждение, средняя общеобразовательная школа № 18 г. Твери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0D45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170006 город Тверь, улица Учительская, дом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CE08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42-11-81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EB0F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79CB4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tver.sosh18@tvershkola.ru</w:t>
            </w:r>
          </w:p>
        </w:tc>
      </w:tr>
      <w:tr w:rsidR="000E5539" w:rsidRPr="00531BA4" w14:paraId="329CD82D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A7D7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A798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</w:t>
            </w:r>
            <w:r w:rsidRPr="00531BA4">
              <w:rPr>
                <w:sz w:val="22"/>
                <w:szCs w:val="22"/>
              </w:rPr>
              <w:lastRenderedPageBreak/>
              <w:t xml:space="preserve">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школа № 19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2671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>170009 город Тверь,</w:t>
            </w:r>
          </w:p>
          <w:p w14:paraId="5C9BAE0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>улица Громова,</w:t>
            </w:r>
          </w:p>
          <w:p w14:paraId="5B70B289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2A1C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>8(4822) 44-76-91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1CB5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B42FDD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tver.ssh19@tvershkola.ru</w:t>
            </w:r>
          </w:p>
        </w:tc>
      </w:tr>
      <w:tr w:rsidR="000E5539" w:rsidRPr="00531BA4" w14:paraId="3D24F6FE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F43D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18.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A35A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20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695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170024 город Тверь,</w:t>
            </w:r>
          </w:p>
          <w:p w14:paraId="7AC830E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проспект Ленина, дом 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095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44-43-94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954A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6ED28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tver.sosh20@tvershkola.ru</w:t>
            </w:r>
          </w:p>
        </w:tc>
      </w:tr>
      <w:tr w:rsidR="000E5539" w:rsidRPr="00531BA4" w14:paraId="1C2D0C03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317C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19.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394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21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A9AA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170003 город Тверь,</w:t>
            </w:r>
          </w:p>
          <w:p w14:paraId="1D19AEEF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Петербургское шоссе, дом 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C7EF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55-51-38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161B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BF46F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tver.sosh21@tvershkola.ru</w:t>
            </w:r>
          </w:p>
        </w:tc>
      </w:tr>
      <w:tr w:rsidR="000E5539" w:rsidRPr="00531BA4" w14:paraId="0618128A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7FB9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20.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8B4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22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65E1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170100 город Тверь, Смоленский переулок, дом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28BA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34-33-32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460F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162CC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tver.sosh22@tvershkola.ru</w:t>
            </w:r>
          </w:p>
        </w:tc>
      </w:tr>
      <w:tr w:rsidR="000E5539" w:rsidRPr="00531BA4" w14:paraId="3B3A6DC7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F74C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21.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FD2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24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3D4E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170016 город Тверь,</w:t>
            </w:r>
          </w:p>
          <w:p w14:paraId="210F9548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Линейная,</w:t>
            </w:r>
          </w:p>
          <w:p w14:paraId="6DDEAA9E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9D6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58-77-00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E2B9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B2C4F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tver.sosh24@tvershkola.ru</w:t>
            </w:r>
          </w:p>
        </w:tc>
      </w:tr>
      <w:tr w:rsidR="000E5539" w:rsidRPr="00531BA4" w14:paraId="4583BF57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3A6B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22.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ED84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C834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170043 город Тверь,</w:t>
            </w:r>
          </w:p>
          <w:p w14:paraId="51705845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Железнодорожников, дом 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1FB0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41-38-98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8DDC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A127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tver.sosh25@tvershkola.ru</w:t>
            </w:r>
          </w:p>
        </w:tc>
      </w:tr>
      <w:tr w:rsidR="000E5539" w:rsidRPr="00531BA4" w14:paraId="5589D6CE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5175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23.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E214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27 с углубленным изучением отдельных предметов эстетической направленности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D44F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170028 город Тверь,</w:t>
            </w:r>
          </w:p>
          <w:p w14:paraId="6D8FB9A2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Орджоникидзе,</w:t>
            </w:r>
          </w:p>
          <w:p w14:paraId="3DD15B0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4FF1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43-09-53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9FD3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0423C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tver.sosh27@tvershkola.ru</w:t>
            </w:r>
          </w:p>
        </w:tc>
      </w:tr>
      <w:tr w:rsidR="000E5539" w:rsidRPr="00531BA4" w14:paraId="34075040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82F7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24.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0750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Основная общеобразовательная школа № 28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49C5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170025 город Тверь,</w:t>
            </w:r>
          </w:p>
          <w:p w14:paraId="006B163D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Центральная, дом 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C574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74-44-23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BBD2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953FA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tver.oosh28@tvershkola.ru</w:t>
            </w:r>
          </w:p>
        </w:tc>
      </w:tr>
      <w:tr w:rsidR="000E5539" w:rsidRPr="00531BA4" w14:paraId="78E0C440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6418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25.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B314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CF3E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170042 город Тверь,</w:t>
            </w:r>
          </w:p>
          <w:p w14:paraId="1EB77A95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переулок Никитина, дом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5FBF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52-20-57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1660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0B419C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tver.sosh29@tvershkola.ru</w:t>
            </w:r>
          </w:p>
        </w:tc>
      </w:tr>
      <w:tr w:rsidR="000E5539" w:rsidRPr="00531BA4" w14:paraId="7D6F0824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CF7F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26.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2BE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школа № 30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24E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170024 город Тверь,</w:t>
            </w:r>
          </w:p>
          <w:p w14:paraId="074829B6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Академическая,</w:t>
            </w:r>
          </w:p>
          <w:p w14:paraId="7674D28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73B5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44-41-45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F1E5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A8C3DE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tver.ssh30@tvershkola.ru</w:t>
            </w:r>
          </w:p>
        </w:tc>
      </w:tr>
      <w:tr w:rsidR="000E5539" w:rsidRPr="00531BA4" w14:paraId="18D9F1A4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4DE2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27.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93DF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31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9166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170019 город Тверь, улица Р. Люксембург,</w:t>
            </w:r>
          </w:p>
          <w:p w14:paraId="3387E985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116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69A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52-27-09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4F47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1586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tver.sosh31@tvershkola.ru</w:t>
            </w:r>
          </w:p>
        </w:tc>
      </w:tr>
      <w:tr w:rsidR="000E5539" w:rsidRPr="00531BA4" w14:paraId="5CF73BF1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249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28.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1630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</w:t>
            </w:r>
            <w:r w:rsidRPr="00531BA4">
              <w:rPr>
                <w:sz w:val="22"/>
                <w:szCs w:val="22"/>
              </w:rPr>
              <w:lastRenderedPageBreak/>
              <w:t>общеобразовательное учреждение средняя общеобразовательная школа № 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F918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 xml:space="preserve">170033 город </w:t>
            </w:r>
            <w:r w:rsidRPr="00531BA4">
              <w:rPr>
                <w:sz w:val="22"/>
                <w:szCs w:val="22"/>
              </w:rPr>
              <w:lastRenderedPageBreak/>
              <w:t>Тверь,</w:t>
            </w:r>
          </w:p>
          <w:p w14:paraId="427CD666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Ипподромная, дом 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83D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>8(4822) 58-</w:t>
            </w:r>
            <w:r w:rsidRPr="00531BA4">
              <w:rPr>
                <w:sz w:val="22"/>
                <w:szCs w:val="22"/>
              </w:rPr>
              <w:lastRenderedPageBreak/>
              <w:t>72-33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3631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lastRenderedPageBreak/>
              <w:t>http://school.tve</w:t>
            </w:r>
            <w:r w:rsidRPr="00531BA4">
              <w:rPr>
                <w:rStyle w:val="ac"/>
                <w:color w:val="auto"/>
                <w:sz w:val="22"/>
                <w:szCs w:val="22"/>
              </w:rPr>
              <w:lastRenderedPageBreak/>
              <w:t>r.ru/school/33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EBAF5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>tver.sosh33@tve</w:t>
            </w:r>
            <w:r w:rsidRPr="00531BA4">
              <w:rPr>
                <w:sz w:val="22"/>
                <w:szCs w:val="22"/>
              </w:rPr>
              <w:lastRenderedPageBreak/>
              <w:t>rshkola.ru</w:t>
            </w:r>
          </w:p>
        </w:tc>
      </w:tr>
      <w:tr w:rsidR="000E5539" w:rsidRPr="00531BA4" w14:paraId="75632B8E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7ED2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>29.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F1D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бюджетное общеобразовательное учреждение средняя общеобразовательная школа № 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9DBE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170021 город Тверь,</w:t>
            </w:r>
          </w:p>
          <w:p w14:paraId="28967DA8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Соминка,</w:t>
            </w:r>
          </w:p>
          <w:p w14:paraId="305F64A2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6315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52-78-80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FA5C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6A48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tver.sosh34@tvershkola.ru</w:t>
            </w:r>
          </w:p>
        </w:tc>
      </w:tr>
      <w:tr w:rsidR="000E5539" w:rsidRPr="00531BA4" w14:paraId="58B8E02E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D63A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30.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61CA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35 с углубленным изучением немецкого языка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3974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170026 город Тверь, Комсомольский проспект, дом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046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52-87-41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28E6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BCDEB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tver.sosh35@tvershkola.ru</w:t>
            </w:r>
          </w:p>
        </w:tc>
      </w:tr>
      <w:tr w:rsidR="000E5539" w:rsidRPr="00531BA4" w14:paraId="6D78089D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2C69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31.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A0F9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</w:t>
            </w:r>
          </w:p>
          <w:p w14:paraId="13B5285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школа № 36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F1DE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170034 город Тверь, Волоколамский проспект, дом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9E1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58-19-30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233B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D70A9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tver.ssh36@tvershkola.ru</w:t>
            </w:r>
          </w:p>
        </w:tc>
      </w:tr>
      <w:tr w:rsidR="000E5539" w:rsidRPr="00531BA4" w14:paraId="4F850CD7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6DBD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32.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CB7E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86D4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170032 город Тверь, поселок </w:t>
            </w:r>
            <w:proofErr w:type="spellStart"/>
            <w:r w:rsidRPr="00531BA4">
              <w:rPr>
                <w:sz w:val="22"/>
                <w:szCs w:val="22"/>
              </w:rPr>
              <w:t>Химинститута</w:t>
            </w:r>
            <w:proofErr w:type="spellEnd"/>
            <w:r w:rsidRPr="00531BA4">
              <w:rPr>
                <w:sz w:val="22"/>
                <w:szCs w:val="22"/>
              </w:rPr>
              <w:t>,</w:t>
            </w:r>
          </w:p>
          <w:p w14:paraId="115935C8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E711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53-29-52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2D7F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7556E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tver.sosh37@tvershkola.ru</w:t>
            </w:r>
          </w:p>
        </w:tc>
      </w:tr>
      <w:tr w:rsidR="000E5539" w:rsidRPr="00531BA4" w14:paraId="6C1D8490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7091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33.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4A0F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040F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170023 город Тверь,</w:t>
            </w:r>
          </w:p>
          <w:p w14:paraId="1D6B686D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Маршала Конева, дом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E12F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42-44-79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9BC5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CAA4A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tver.sosh38@tvershkola.ru</w:t>
            </w:r>
          </w:p>
        </w:tc>
      </w:tr>
      <w:tr w:rsidR="000E5539" w:rsidRPr="00531BA4" w14:paraId="51AAC600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848B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34.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A8A1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040D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170028 город Тверь,</w:t>
            </w:r>
          </w:p>
          <w:p w14:paraId="4CA23F36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Фадеева,</w:t>
            </w:r>
          </w:p>
          <w:p w14:paraId="075FE851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1BE9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58-75-91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5AC3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75CF9E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tver.sosh39@tvershkola.ru</w:t>
            </w:r>
          </w:p>
        </w:tc>
      </w:tr>
      <w:tr w:rsidR="000E5539" w:rsidRPr="00531BA4" w14:paraId="28875457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D388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35.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C09A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B6A1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170003 город Тверь, улица П. Савельевой, дом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FA6F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55-55-67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33CA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3BA074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tver.sosh40@tvershkola.ru</w:t>
            </w:r>
          </w:p>
        </w:tc>
      </w:tr>
      <w:tr w:rsidR="000E5539" w:rsidRPr="00531BA4" w14:paraId="4B06D5E7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4B0B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36.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E31A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школа № 41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2AD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170040 город Тверь,</w:t>
            </w:r>
          </w:p>
          <w:p w14:paraId="0DA293F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проспект Николая </w:t>
            </w:r>
            <w:proofErr w:type="spellStart"/>
            <w:r w:rsidRPr="00531BA4">
              <w:rPr>
                <w:sz w:val="22"/>
                <w:szCs w:val="22"/>
              </w:rPr>
              <w:t>Корыткова</w:t>
            </w:r>
            <w:proofErr w:type="spellEnd"/>
            <w:r w:rsidRPr="00531BA4">
              <w:rPr>
                <w:sz w:val="22"/>
                <w:szCs w:val="22"/>
              </w:rPr>
              <w:t>, дом 40 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C7EC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44-87-41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6400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E47D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tver.ssh41@tvershkola.ru</w:t>
            </w:r>
          </w:p>
        </w:tc>
      </w:tr>
      <w:tr w:rsidR="000E5539" w:rsidRPr="00531BA4" w14:paraId="4AED7C7C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CDBE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37.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CF28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42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2944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170002 город Тверь, Спортивный переулок, дом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F994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58-58-60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A7D6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1EAD5D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tver.sosh42@tvershkola.ru</w:t>
            </w:r>
          </w:p>
        </w:tc>
      </w:tr>
      <w:tr w:rsidR="000E5539" w:rsidRPr="00531BA4" w14:paraId="24CEE394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87A1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38.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E92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43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69D0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170028 город Тверь,</w:t>
            </w:r>
          </w:p>
          <w:p w14:paraId="1D6938F1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улица </w:t>
            </w:r>
            <w:proofErr w:type="spellStart"/>
            <w:r w:rsidRPr="00531BA4">
              <w:rPr>
                <w:sz w:val="22"/>
                <w:szCs w:val="22"/>
              </w:rPr>
              <w:t>Склизкова</w:t>
            </w:r>
            <w:proofErr w:type="spellEnd"/>
            <w:r w:rsidRPr="00531BA4">
              <w:rPr>
                <w:sz w:val="22"/>
                <w:szCs w:val="22"/>
              </w:rPr>
              <w:t>, дом 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2A1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32-78-26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0167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BB8D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tver.sosh43@tvershkola.ru</w:t>
            </w:r>
          </w:p>
        </w:tc>
      </w:tr>
      <w:tr w:rsidR="000E5539" w:rsidRPr="00531BA4" w14:paraId="07E6A1CC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6594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39.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BD2D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</w:t>
            </w:r>
            <w:r w:rsidRPr="00531BA4">
              <w:rPr>
                <w:sz w:val="22"/>
                <w:szCs w:val="22"/>
              </w:rPr>
              <w:lastRenderedPageBreak/>
              <w:t>общеобразовательное учреждение Гимназия № 44 г. Твери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3C1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 xml:space="preserve">170043 город </w:t>
            </w:r>
            <w:r w:rsidRPr="00531BA4">
              <w:rPr>
                <w:sz w:val="22"/>
                <w:szCs w:val="22"/>
              </w:rPr>
              <w:lastRenderedPageBreak/>
              <w:t>Тверь, Октябрьский проспект, дом 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28E8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>8(4822) 42-</w:t>
            </w:r>
            <w:r w:rsidRPr="00531BA4">
              <w:rPr>
                <w:sz w:val="22"/>
                <w:szCs w:val="22"/>
              </w:rPr>
              <w:lastRenderedPageBreak/>
              <w:t>63-00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0AFF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lastRenderedPageBreak/>
              <w:t>http://school.tve</w:t>
            </w:r>
            <w:r w:rsidRPr="00531BA4">
              <w:rPr>
                <w:rStyle w:val="ac"/>
                <w:color w:val="auto"/>
                <w:sz w:val="22"/>
                <w:szCs w:val="22"/>
              </w:rPr>
              <w:lastRenderedPageBreak/>
              <w:t>r.ru/school/44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F2B3BF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>tver.gimn44@tv</w:t>
            </w:r>
            <w:r w:rsidRPr="00531BA4">
              <w:rPr>
                <w:sz w:val="22"/>
                <w:szCs w:val="22"/>
              </w:rPr>
              <w:lastRenderedPageBreak/>
              <w:t>ershkola.ru</w:t>
            </w:r>
          </w:p>
        </w:tc>
      </w:tr>
      <w:tr w:rsidR="000E5539" w:rsidRPr="00531BA4" w14:paraId="450F9620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C8CE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>40.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5B6D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школа № 45 с углубленным изучением отдельных предметов естественнонаучной направленности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679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170043 город Тверь,</w:t>
            </w:r>
          </w:p>
          <w:p w14:paraId="7ED3395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Левитана,</w:t>
            </w:r>
          </w:p>
          <w:p w14:paraId="084C58CA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F341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51-60-00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F574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B5242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tver.ssh45@tvershkola.ru</w:t>
            </w:r>
          </w:p>
        </w:tc>
      </w:tr>
      <w:tr w:rsidR="000E5539" w:rsidRPr="00531BA4" w14:paraId="1F6C5468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360D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41.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3DD5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D531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170026 город Тверь,</w:t>
            </w:r>
          </w:p>
          <w:p w14:paraId="34E0AE3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Екатерины Фарафоновой,</w:t>
            </w:r>
          </w:p>
          <w:p w14:paraId="2A883FA9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FB6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52-53-30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836D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19A61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tver.sosh46@tvershkola.ru</w:t>
            </w:r>
          </w:p>
        </w:tc>
      </w:tr>
      <w:tr w:rsidR="000E5539" w:rsidRPr="00531BA4" w14:paraId="79D38FF0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D31B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42.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648F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школа № 47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B32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170015 город Тверь, поселок Литвинки, дом 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3DC8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53-48-54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EE3B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73FB4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tver.ssh47@tvershkola.ru</w:t>
            </w:r>
          </w:p>
        </w:tc>
      </w:tr>
      <w:tr w:rsidR="000E5539" w:rsidRPr="00531BA4" w14:paraId="3663A670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E931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43.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DDAF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5719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170043 город Тверь,</w:t>
            </w:r>
          </w:p>
          <w:p w14:paraId="3AF2095D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бульвар Гусева,</w:t>
            </w:r>
          </w:p>
          <w:p w14:paraId="725DFFDD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A6BE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51-40-97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7867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1D5CA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tver.sosh48@tvershkola.ru</w:t>
            </w:r>
          </w:p>
        </w:tc>
      </w:tr>
      <w:tr w:rsidR="000E5539" w:rsidRPr="00531BA4" w14:paraId="064E230B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DA80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44.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22BC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Центр образования № 49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760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170043 город Тверь,</w:t>
            </w:r>
          </w:p>
          <w:p w14:paraId="43804AB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бульвар Гусева,</w:t>
            </w:r>
          </w:p>
          <w:p w14:paraId="2BBE8760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3941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51-53-39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421D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E21A8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tver.co49@tvershkola.ru</w:t>
            </w:r>
          </w:p>
        </w:tc>
      </w:tr>
      <w:tr w:rsidR="000E5539" w:rsidRPr="00531BA4" w14:paraId="19D7BE9B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1DF5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45.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2C59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50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4559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170039 город Тверь, 1-й переулок Вагонников, дом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3A34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56-32-84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B2AF" w14:textId="77777777" w:rsidR="000E5539" w:rsidRPr="00531BA4" w:rsidRDefault="000E5539" w:rsidP="0013580D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8BC9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tver.sosh50@tvershkola.ru</w:t>
            </w:r>
          </w:p>
        </w:tc>
      </w:tr>
      <w:tr w:rsidR="000E5539" w:rsidRPr="00531BA4" w14:paraId="1918D814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FA4F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46.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4C71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51 г. Твери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572E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170043 город Тверь,</w:t>
            </w:r>
          </w:p>
          <w:p w14:paraId="1DD4482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Можайского, дом 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65E5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51-56-30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FEF3" w14:textId="77777777" w:rsidR="000E5539" w:rsidRPr="00531BA4" w:rsidRDefault="000E5539" w:rsidP="0013580D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57746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tver.sosh51@tvershkola.ru</w:t>
            </w:r>
          </w:p>
        </w:tc>
      </w:tr>
      <w:tr w:rsidR="000E5539" w:rsidRPr="00531BA4" w14:paraId="43B0DA44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3022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47.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8361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2A2F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170027 город Тверь,</w:t>
            </w:r>
          </w:p>
          <w:p w14:paraId="45610FFC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Георгиевская,</w:t>
            </w:r>
          </w:p>
          <w:p w14:paraId="37AF1841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4A0E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33-42-63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F020" w14:textId="77777777" w:rsidR="000E5539" w:rsidRPr="00531BA4" w:rsidRDefault="000E5539" w:rsidP="0013580D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BCAD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tver.sosh52@tvershkola.ru</w:t>
            </w:r>
          </w:p>
        </w:tc>
      </w:tr>
      <w:tr w:rsidR="000E5539" w:rsidRPr="00531BA4" w14:paraId="38225229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45D5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48.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E222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школа № 53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FF9A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170041 город Тверь, улица</w:t>
            </w:r>
          </w:p>
          <w:p w14:paraId="56829B3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З. </w:t>
            </w:r>
            <w:proofErr w:type="spellStart"/>
            <w:r w:rsidRPr="00531BA4">
              <w:rPr>
                <w:sz w:val="22"/>
                <w:szCs w:val="22"/>
              </w:rPr>
              <w:t>Коноплянниковой</w:t>
            </w:r>
            <w:proofErr w:type="spellEnd"/>
            <w:r w:rsidRPr="00531BA4">
              <w:rPr>
                <w:sz w:val="22"/>
                <w:szCs w:val="22"/>
              </w:rPr>
              <w:t>, дом 22 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CEB6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52-24-82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1E7D" w14:textId="77777777" w:rsidR="000E5539" w:rsidRPr="00531BA4" w:rsidRDefault="000E5539" w:rsidP="0013580D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F1A3B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tver.ssh53@tvershkola.ru</w:t>
            </w:r>
          </w:p>
        </w:tc>
      </w:tr>
      <w:tr w:rsidR="000E5539" w:rsidRPr="00531BA4" w14:paraId="0B70C44A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CEF5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49.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3B3C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школа № 55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4969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170043 город Тверь,</w:t>
            </w:r>
          </w:p>
          <w:p w14:paraId="6E440819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бульвар Гусева,</w:t>
            </w:r>
          </w:p>
          <w:p w14:paraId="42F7A7CF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8C70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42-60-72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6F2C" w14:textId="77777777" w:rsidR="000E5539" w:rsidRPr="00531BA4" w:rsidRDefault="000E5539" w:rsidP="0013580D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828D3A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tver.ssh55@tvershkola.ru</w:t>
            </w:r>
          </w:p>
        </w:tc>
      </w:tr>
      <w:tr w:rsidR="000E5539" w:rsidRPr="00531BA4" w14:paraId="6716CEE6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FE23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50.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417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 xml:space="preserve">Тверской </w:t>
            </w:r>
            <w:r w:rsidRPr="00531BA4">
              <w:rPr>
                <w:sz w:val="22"/>
                <w:szCs w:val="22"/>
              </w:rPr>
              <w:lastRenderedPageBreak/>
              <w:t>лицей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F171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>170001 город Тверь,</w:t>
            </w:r>
          </w:p>
          <w:p w14:paraId="3997312D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проспект </w:t>
            </w:r>
            <w:r w:rsidRPr="00531BA4">
              <w:rPr>
                <w:sz w:val="22"/>
                <w:szCs w:val="22"/>
              </w:rPr>
              <w:lastRenderedPageBreak/>
              <w:t>Калинина, дом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5CDE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>8(4822) 39-08-91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A277" w14:textId="77777777" w:rsidR="000E5539" w:rsidRPr="00531BA4" w:rsidRDefault="000E5539" w:rsidP="0013580D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http://school.tver.ru/school/lyceum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1685C5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tver.litsej@tvershkola.ru</w:t>
            </w:r>
          </w:p>
        </w:tc>
      </w:tr>
      <w:tr w:rsidR="000E5539" w:rsidRPr="00531BA4" w14:paraId="732E78B2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42D1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51.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300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Основная общеобразовательная школа № 3 имени Героя России Владимира Елизарова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7029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170004 город Тверь,</w:t>
            </w:r>
          </w:p>
          <w:p w14:paraId="758A92D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Бориса Полевого, дом 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E414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44-42-71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AB4E" w14:textId="77777777" w:rsidR="000E5539" w:rsidRPr="00531BA4" w:rsidRDefault="000E5539" w:rsidP="0013580D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</w:t>
            </w:r>
            <w:proofErr w:type="spellStart"/>
            <w:r w:rsidRPr="00531BA4">
              <w:rPr>
                <w:rStyle w:val="ac"/>
                <w:color w:val="auto"/>
                <w:sz w:val="22"/>
                <w:szCs w:val="22"/>
                <w:lang w:val="en-US"/>
              </w:rPr>
              <w:t>internat</w:t>
            </w:r>
            <w:proofErr w:type="spellEnd"/>
            <w:r w:rsidRPr="00531BA4">
              <w:rPr>
                <w:rStyle w:val="ac"/>
                <w:color w:val="auto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AB99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tver.oosh3@tvershkola.ru</w:t>
            </w:r>
          </w:p>
        </w:tc>
      </w:tr>
      <w:tr w:rsidR="000E5539" w:rsidRPr="00531BA4" w14:paraId="590AB773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3043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52.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4DE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 xml:space="preserve">Центр образования имени А. </w:t>
            </w:r>
            <w:proofErr w:type="spellStart"/>
            <w:r w:rsidRPr="00531BA4">
              <w:rPr>
                <w:sz w:val="22"/>
                <w:szCs w:val="22"/>
              </w:rPr>
              <w:t>Атрощанка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C53F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170027 город Тверь, улица А. </w:t>
            </w:r>
            <w:proofErr w:type="spellStart"/>
            <w:r w:rsidRPr="00531BA4">
              <w:rPr>
                <w:sz w:val="22"/>
                <w:szCs w:val="22"/>
              </w:rPr>
              <w:t>Атрощанка</w:t>
            </w:r>
            <w:proofErr w:type="spellEnd"/>
            <w:r w:rsidRPr="00531BA4">
              <w:rPr>
                <w:sz w:val="22"/>
                <w:szCs w:val="22"/>
              </w:rPr>
              <w:t>, дом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DC2C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36-61-17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7F7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https://school.tver.ru/school/brusilovo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DDF4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tver.coa@tvershkola.ru</w:t>
            </w:r>
          </w:p>
        </w:tc>
      </w:tr>
      <w:tr w:rsidR="000E5539" w:rsidRPr="00531BA4" w14:paraId="342B0E2A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93C4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53.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89A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Центр образования № 56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1E57" w14:textId="77777777" w:rsidR="000E5539" w:rsidRPr="00531BA4" w:rsidRDefault="000E5539" w:rsidP="0013580D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170043, город Тверь, бульвар Гусева, дом 63а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735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 (4822)36-84-56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472F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https://school.tver.ru/school/yuzhniy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CD959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tver.co56@tvershkola.ru</w:t>
            </w:r>
          </w:p>
        </w:tc>
      </w:tr>
      <w:tr w:rsidR="000E5539" w:rsidRPr="00531BA4" w14:paraId="4356645C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2B22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54.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BB4C" w14:textId="77777777" w:rsidR="000E5539" w:rsidRPr="00531BA4" w:rsidRDefault="000E5539" w:rsidP="00424A1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Центр образования № 57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4DDE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170012, город Тверь, улица Цветочная, дом 1а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0FD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 (4822) 45-22-14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B546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https://school.tver.ru/school/57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63162C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tver.co5</w:t>
            </w:r>
            <w:r w:rsidRPr="00531BA4">
              <w:rPr>
                <w:sz w:val="22"/>
                <w:szCs w:val="22"/>
                <w:lang w:val="en-US"/>
              </w:rPr>
              <w:t>7</w:t>
            </w:r>
            <w:r w:rsidRPr="00531BA4">
              <w:rPr>
                <w:sz w:val="22"/>
                <w:szCs w:val="22"/>
              </w:rPr>
              <w:t>@tvershkola.ru</w:t>
            </w:r>
          </w:p>
        </w:tc>
      </w:tr>
    </w:tbl>
    <w:p w14:paraId="6454F71C" w14:textId="77777777" w:rsidR="003A7CF5" w:rsidRDefault="000E5539" w:rsidP="003A7CF5">
      <w:pPr>
        <w:jc w:val="right"/>
        <w:rPr>
          <w:szCs w:val="28"/>
        </w:rPr>
      </w:pPr>
      <w:r>
        <w:rPr>
          <w:szCs w:val="28"/>
        </w:rPr>
        <w:t>»</w:t>
      </w:r>
      <w:r w:rsidR="003A7CF5">
        <w:rPr>
          <w:szCs w:val="28"/>
        </w:rPr>
        <w:t>.</w:t>
      </w:r>
    </w:p>
    <w:p w14:paraId="2A98D746" w14:textId="77777777" w:rsidR="00F06862" w:rsidRDefault="00F06862" w:rsidP="003A7CF5">
      <w:pPr>
        <w:jc w:val="right"/>
        <w:rPr>
          <w:szCs w:val="28"/>
        </w:rPr>
      </w:pPr>
    </w:p>
    <w:p w14:paraId="448753B3" w14:textId="77777777" w:rsidR="00F06862" w:rsidRDefault="00F06862" w:rsidP="00F06862">
      <w:pPr>
        <w:rPr>
          <w:szCs w:val="28"/>
        </w:rPr>
        <w:sectPr w:rsidR="00F06862" w:rsidSect="003A7CF5">
          <w:headerReference w:type="default" r:id="rId10"/>
          <w:headerReference w:type="first" r:id="rId11"/>
          <w:pgSz w:w="11906" w:h="16838"/>
          <w:pgMar w:top="1134" w:right="566" w:bottom="1135" w:left="1134" w:header="708" w:footer="708" w:gutter="0"/>
          <w:pgNumType w:start="1"/>
          <w:cols w:space="708"/>
          <w:titlePg/>
          <w:docGrid w:linePitch="381"/>
        </w:sectPr>
      </w:pPr>
    </w:p>
    <w:p w14:paraId="16A2C782" w14:textId="77777777" w:rsidR="00F06862" w:rsidRDefault="00F06862" w:rsidP="00F06862">
      <w:pPr>
        <w:jc w:val="right"/>
        <w:rPr>
          <w:szCs w:val="28"/>
        </w:rPr>
      </w:pPr>
      <w:r>
        <w:rPr>
          <w:szCs w:val="28"/>
        </w:rPr>
        <w:lastRenderedPageBreak/>
        <w:t xml:space="preserve">Приложение 2  </w:t>
      </w:r>
    </w:p>
    <w:p w14:paraId="7DCC72A8" w14:textId="77777777" w:rsidR="00F06862" w:rsidRDefault="00F06862" w:rsidP="00F06862">
      <w:pPr>
        <w:jc w:val="right"/>
        <w:rPr>
          <w:szCs w:val="28"/>
        </w:rPr>
      </w:pPr>
      <w:r>
        <w:rPr>
          <w:szCs w:val="28"/>
        </w:rPr>
        <w:t xml:space="preserve">к постановлению </w:t>
      </w:r>
    </w:p>
    <w:p w14:paraId="27578C39" w14:textId="77777777" w:rsidR="00F06862" w:rsidRDefault="00F06862" w:rsidP="00F06862">
      <w:pPr>
        <w:jc w:val="right"/>
        <w:rPr>
          <w:szCs w:val="28"/>
        </w:rPr>
      </w:pPr>
      <w:r>
        <w:rPr>
          <w:szCs w:val="28"/>
        </w:rPr>
        <w:t>Администрации города Твери</w:t>
      </w:r>
    </w:p>
    <w:p w14:paraId="64AB1D7A" w14:textId="71F9C33A" w:rsidR="00F06862" w:rsidRDefault="00D42A65" w:rsidP="00F06862">
      <w:pPr>
        <w:jc w:val="right"/>
        <w:rPr>
          <w:szCs w:val="28"/>
        </w:rPr>
      </w:pPr>
      <w:r>
        <w:rPr>
          <w:szCs w:val="28"/>
        </w:rPr>
        <w:t>о</w:t>
      </w:r>
      <w:r w:rsidR="00F06862">
        <w:rPr>
          <w:szCs w:val="28"/>
        </w:rPr>
        <w:t>т</w:t>
      </w:r>
      <w:r>
        <w:rPr>
          <w:szCs w:val="28"/>
        </w:rPr>
        <w:t xml:space="preserve"> 19 ноября 2025 </w:t>
      </w:r>
      <w:r w:rsidR="00F06862">
        <w:rPr>
          <w:szCs w:val="28"/>
        </w:rPr>
        <w:t>№</w:t>
      </w:r>
      <w:r>
        <w:rPr>
          <w:szCs w:val="28"/>
        </w:rPr>
        <w:t xml:space="preserve"> 1021</w:t>
      </w:r>
    </w:p>
    <w:p w14:paraId="1396C90F" w14:textId="77777777" w:rsidR="00676EF4" w:rsidRDefault="00676EF4" w:rsidP="00F06862">
      <w:pPr>
        <w:jc w:val="right"/>
        <w:rPr>
          <w:szCs w:val="28"/>
        </w:rPr>
      </w:pPr>
    </w:p>
    <w:p w14:paraId="1AAC01F8" w14:textId="77777777" w:rsidR="00F06862" w:rsidRPr="00A7796F" w:rsidRDefault="00F06862" w:rsidP="00F06862">
      <w:pPr>
        <w:jc w:val="right"/>
        <w:rPr>
          <w:szCs w:val="28"/>
        </w:rPr>
      </w:pPr>
      <w:r>
        <w:rPr>
          <w:szCs w:val="28"/>
        </w:rPr>
        <w:t>«</w:t>
      </w:r>
      <w:r w:rsidRPr="00A7796F">
        <w:rPr>
          <w:szCs w:val="28"/>
        </w:rPr>
        <w:t>Приложение</w:t>
      </w:r>
      <w:r w:rsidR="00676EF4">
        <w:rPr>
          <w:szCs w:val="28"/>
        </w:rPr>
        <w:t xml:space="preserve"> </w:t>
      </w:r>
      <w:r>
        <w:rPr>
          <w:szCs w:val="28"/>
        </w:rPr>
        <w:t>2</w:t>
      </w:r>
    </w:p>
    <w:p w14:paraId="53D43F70" w14:textId="77777777" w:rsidR="00F06862" w:rsidRDefault="00F06862" w:rsidP="00F06862">
      <w:pPr>
        <w:jc w:val="right"/>
        <w:rPr>
          <w:szCs w:val="28"/>
        </w:rPr>
      </w:pPr>
      <w:r w:rsidRPr="00A7796F">
        <w:rPr>
          <w:szCs w:val="28"/>
        </w:rPr>
        <w:t xml:space="preserve">к </w:t>
      </w:r>
      <w:r w:rsidRPr="00094B17">
        <w:rPr>
          <w:szCs w:val="28"/>
        </w:rPr>
        <w:t>административн</w:t>
      </w:r>
      <w:r>
        <w:rPr>
          <w:szCs w:val="28"/>
        </w:rPr>
        <w:t>ому</w:t>
      </w:r>
      <w:r w:rsidRPr="00094B17">
        <w:rPr>
          <w:szCs w:val="28"/>
        </w:rPr>
        <w:t xml:space="preserve"> регламент</w:t>
      </w:r>
      <w:r>
        <w:rPr>
          <w:szCs w:val="28"/>
        </w:rPr>
        <w:t>у</w:t>
      </w:r>
      <w:r w:rsidRPr="00094B17">
        <w:rPr>
          <w:szCs w:val="28"/>
        </w:rPr>
        <w:t xml:space="preserve"> </w:t>
      </w:r>
    </w:p>
    <w:p w14:paraId="10929C4F" w14:textId="77777777" w:rsidR="00F06862" w:rsidRDefault="00F06862" w:rsidP="00F06862">
      <w:pPr>
        <w:jc w:val="right"/>
        <w:rPr>
          <w:szCs w:val="28"/>
        </w:rPr>
      </w:pPr>
      <w:r w:rsidRPr="00807309">
        <w:rPr>
          <w:szCs w:val="28"/>
        </w:rPr>
        <w:t xml:space="preserve">предоставления муниципальными </w:t>
      </w:r>
    </w:p>
    <w:p w14:paraId="63833666" w14:textId="77777777" w:rsidR="00F06862" w:rsidRDefault="00F06862" w:rsidP="00F06862">
      <w:pPr>
        <w:jc w:val="right"/>
        <w:rPr>
          <w:szCs w:val="28"/>
        </w:rPr>
      </w:pPr>
      <w:r w:rsidRPr="00807309">
        <w:rPr>
          <w:szCs w:val="28"/>
        </w:rPr>
        <w:t xml:space="preserve">учреждениями услуги «Предоставление </w:t>
      </w:r>
    </w:p>
    <w:p w14:paraId="3BCACDA2" w14:textId="77777777" w:rsidR="00F06862" w:rsidRDefault="00F06862" w:rsidP="00F06862">
      <w:pPr>
        <w:jc w:val="right"/>
        <w:rPr>
          <w:szCs w:val="28"/>
        </w:rPr>
      </w:pPr>
      <w:r w:rsidRPr="00807309">
        <w:rPr>
          <w:szCs w:val="28"/>
        </w:rPr>
        <w:t xml:space="preserve">информации об образовательных </w:t>
      </w:r>
    </w:p>
    <w:p w14:paraId="6E3F8CE0" w14:textId="77777777" w:rsidR="00F06862" w:rsidRDefault="00F06862" w:rsidP="00F06862">
      <w:pPr>
        <w:jc w:val="right"/>
        <w:rPr>
          <w:szCs w:val="28"/>
        </w:rPr>
      </w:pPr>
      <w:r w:rsidRPr="00807309">
        <w:rPr>
          <w:szCs w:val="28"/>
        </w:rPr>
        <w:t xml:space="preserve">программах и учебных планах, рабочих </w:t>
      </w:r>
    </w:p>
    <w:p w14:paraId="170C6317" w14:textId="77777777" w:rsidR="00F06862" w:rsidRDefault="00F06862" w:rsidP="00F06862">
      <w:pPr>
        <w:jc w:val="right"/>
        <w:rPr>
          <w:szCs w:val="28"/>
        </w:rPr>
      </w:pPr>
      <w:r w:rsidRPr="00807309">
        <w:rPr>
          <w:szCs w:val="28"/>
        </w:rPr>
        <w:t xml:space="preserve">программах учебных курсов, предметах, </w:t>
      </w:r>
    </w:p>
    <w:p w14:paraId="51422A9E" w14:textId="77777777" w:rsidR="00F06862" w:rsidRDefault="00F06862" w:rsidP="00F06862">
      <w:pPr>
        <w:jc w:val="right"/>
        <w:rPr>
          <w:szCs w:val="28"/>
        </w:rPr>
      </w:pPr>
      <w:r w:rsidRPr="00807309">
        <w:rPr>
          <w:szCs w:val="28"/>
        </w:rPr>
        <w:t xml:space="preserve">дисциплинах (модулях), годовых </w:t>
      </w:r>
    </w:p>
    <w:p w14:paraId="7269D141" w14:textId="77777777" w:rsidR="00F06862" w:rsidRDefault="00F06862" w:rsidP="00F06862">
      <w:pPr>
        <w:jc w:val="right"/>
        <w:rPr>
          <w:szCs w:val="28"/>
        </w:rPr>
      </w:pPr>
      <w:r w:rsidRPr="00807309">
        <w:rPr>
          <w:szCs w:val="28"/>
        </w:rPr>
        <w:t>календарных учебных графиках»</w:t>
      </w:r>
    </w:p>
    <w:p w14:paraId="608D8CFE" w14:textId="77777777" w:rsidR="00F06862" w:rsidRDefault="00F06862" w:rsidP="00F06862">
      <w:pPr>
        <w:jc w:val="right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8"/>
        <w:gridCol w:w="2552"/>
        <w:gridCol w:w="911"/>
        <w:gridCol w:w="1259"/>
        <w:gridCol w:w="1071"/>
        <w:gridCol w:w="1086"/>
      </w:tblGrid>
      <w:tr w:rsidR="00F06862" w:rsidRPr="00F06862" w14:paraId="039455AC" w14:textId="77777777" w:rsidTr="0014748E"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</w:tcPr>
          <w:p w14:paraId="3166D925" w14:textId="77777777" w:rsidR="00F06862" w:rsidRDefault="00F06862" w:rsidP="0014748E">
            <w:pPr>
              <w:pStyle w:val="ad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1A5375C" w14:textId="77777777" w:rsidR="00F06862" w:rsidRDefault="00F06862" w:rsidP="0014748E">
            <w:pPr>
              <w:pStyle w:val="ad"/>
            </w:pPr>
          </w:p>
        </w:tc>
        <w:tc>
          <w:tcPr>
            <w:tcW w:w="43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4992DF" w14:textId="77777777" w:rsidR="00F06862" w:rsidRPr="00F06862" w:rsidRDefault="00F06862" w:rsidP="0014748E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6862" w:rsidRPr="00F06862" w14:paraId="4B8EF354" w14:textId="77777777" w:rsidTr="0014748E"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</w:tcPr>
          <w:p w14:paraId="6CA76719" w14:textId="77777777" w:rsidR="00F06862" w:rsidRDefault="00F06862" w:rsidP="0014748E">
            <w:pPr>
              <w:pStyle w:val="ad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D2B0C16" w14:textId="77777777" w:rsidR="00F06862" w:rsidRDefault="00F06862" w:rsidP="0014748E">
            <w:pPr>
              <w:pStyle w:val="ad"/>
            </w:pPr>
          </w:p>
        </w:tc>
        <w:tc>
          <w:tcPr>
            <w:tcW w:w="4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B9850" w14:textId="77777777" w:rsidR="00F06862" w:rsidRPr="003D26FA" w:rsidRDefault="003D26FA" w:rsidP="003D26FA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26FA">
              <w:rPr>
                <w:rFonts w:ascii="Times New Roman" w:hAnsi="Times New Roman" w:cs="Times New Roman"/>
                <w:sz w:val="22"/>
                <w:szCs w:val="22"/>
              </w:rPr>
              <w:t>(фамилия, имя, отчество (при наличии)</w:t>
            </w:r>
            <w:r w:rsidR="00F06862" w:rsidRPr="003D26FA">
              <w:rPr>
                <w:rFonts w:ascii="Times New Roman" w:hAnsi="Times New Roman" w:cs="Times New Roman"/>
                <w:sz w:val="22"/>
                <w:szCs w:val="22"/>
              </w:rPr>
              <w:t xml:space="preserve"> директора</w:t>
            </w:r>
          </w:p>
        </w:tc>
      </w:tr>
      <w:tr w:rsidR="00F06862" w:rsidRPr="00F06862" w14:paraId="5048D27F" w14:textId="77777777" w:rsidTr="0014748E"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</w:tcPr>
          <w:p w14:paraId="4619B52F" w14:textId="77777777" w:rsidR="00F06862" w:rsidRDefault="00F06862" w:rsidP="0014748E">
            <w:pPr>
              <w:pStyle w:val="ad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348937B" w14:textId="77777777" w:rsidR="00F06862" w:rsidRDefault="00F06862" w:rsidP="0014748E">
            <w:pPr>
              <w:pStyle w:val="ad"/>
            </w:pPr>
          </w:p>
        </w:tc>
        <w:tc>
          <w:tcPr>
            <w:tcW w:w="43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4EB37E" w14:textId="77777777" w:rsidR="00F06862" w:rsidRPr="003D26FA" w:rsidRDefault="003D26FA" w:rsidP="003D26FA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3D26FA">
              <w:rPr>
                <w:rFonts w:ascii="Times New Roman" w:hAnsi="Times New Roman" w:cs="Times New Roman"/>
              </w:rPr>
              <w:t>(фамилия, имя, отчество (при наличии)</w:t>
            </w:r>
            <w:r w:rsidR="00F06862" w:rsidRPr="003D26FA">
              <w:rPr>
                <w:rFonts w:ascii="Times New Roman" w:hAnsi="Times New Roman" w:cs="Times New Roman"/>
              </w:rPr>
              <w:t xml:space="preserve"> родителя (законного представителя) </w:t>
            </w:r>
          </w:p>
        </w:tc>
      </w:tr>
      <w:tr w:rsidR="00F06862" w:rsidRPr="00F06862" w14:paraId="4CA7064E" w14:textId="77777777" w:rsidTr="0014748E"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</w:tcPr>
          <w:p w14:paraId="14C0375E" w14:textId="77777777" w:rsidR="00F06862" w:rsidRDefault="00F06862" w:rsidP="0014748E">
            <w:pPr>
              <w:pStyle w:val="ad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D18D3D6" w14:textId="77777777" w:rsidR="00F06862" w:rsidRDefault="00F06862" w:rsidP="0014748E">
            <w:pPr>
              <w:pStyle w:val="ad"/>
            </w:pPr>
          </w:p>
        </w:tc>
        <w:tc>
          <w:tcPr>
            <w:tcW w:w="43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83858C" w14:textId="77777777" w:rsidR="00F06862" w:rsidRPr="00F06862" w:rsidRDefault="00F06862" w:rsidP="0014748E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6862" w:rsidRPr="00F06862" w14:paraId="73949B39" w14:textId="77777777" w:rsidTr="0014748E"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</w:tcPr>
          <w:p w14:paraId="3EA9ABE3" w14:textId="77777777" w:rsidR="00F06862" w:rsidRDefault="00F06862" w:rsidP="0014748E">
            <w:pPr>
              <w:pStyle w:val="ad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E33FD3B" w14:textId="77777777" w:rsidR="00F06862" w:rsidRDefault="00F06862" w:rsidP="0014748E">
            <w:pPr>
              <w:pStyle w:val="ad"/>
            </w:pPr>
          </w:p>
        </w:tc>
        <w:tc>
          <w:tcPr>
            <w:tcW w:w="4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868B22" w14:textId="77777777" w:rsidR="00F06862" w:rsidRPr="00F06862" w:rsidRDefault="00F06862" w:rsidP="0014748E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6862" w:rsidRPr="00F06862" w14:paraId="6C9BAA15" w14:textId="77777777" w:rsidTr="0014748E"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</w:tcPr>
          <w:p w14:paraId="2713CDEC" w14:textId="77777777" w:rsidR="00F06862" w:rsidRDefault="00F06862" w:rsidP="0014748E">
            <w:pPr>
              <w:pStyle w:val="ad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DCFA615" w14:textId="77777777" w:rsidR="00F06862" w:rsidRDefault="00F06862" w:rsidP="0014748E">
            <w:pPr>
              <w:pStyle w:val="ad"/>
            </w:pPr>
          </w:p>
        </w:tc>
        <w:tc>
          <w:tcPr>
            <w:tcW w:w="4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235B2E" w14:textId="77777777" w:rsidR="00F06862" w:rsidRPr="003D26FA" w:rsidRDefault="00F06862" w:rsidP="0014748E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3D26FA">
              <w:rPr>
                <w:rFonts w:ascii="Times New Roman" w:hAnsi="Times New Roman" w:cs="Times New Roman"/>
              </w:rPr>
              <w:t>документ, удостоверяющий личность</w:t>
            </w:r>
          </w:p>
          <w:p w14:paraId="016DCE9A" w14:textId="77777777" w:rsidR="00F06862" w:rsidRPr="003D26FA" w:rsidRDefault="00F06862" w:rsidP="0014748E">
            <w:pPr>
              <w:pStyle w:val="ae"/>
              <w:rPr>
                <w:rFonts w:ascii="Times New Roman" w:hAnsi="Times New Roman" w:cs="Times New Roman"/>
              </w:rPr>
            </w:pPr>
            <w:r w:rsidRPr="003D26FA">
              <w:rPr>
                <w:rFonts w:ascii="Times New Roman" w:hAnsi="Times New Roman" w:cs="Times New Roman"/>
              </w:rPr>
              <w:t>Выдан:</w:t>
            </w:r>
          </w:p>
        </w:tc>
      </w:tr>
      <w:tr w:rsidR="00F06862" w:rsidRPr="00F06862" w14:paraId="10069249" w14:textId="77777777" w:rsidTr="0014748E"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</w:tcPr>
          <w:p w14:paraId="2AD8D40E" w14:textId="77777777" w:rsidR="00F06862" w:rsidRDefault="00F06862" w:rsidP="0014748E">
            <w:pPr>
              <w:pStyle w:val="ad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B4BD5CE" w14:textId="77777777" w:rsidR="00F06862" w:rsidRDefault="00F06862" w:rsidP="0014748E">
            <w:pPr>
              <w:pStyle w:val="ad"/>
            </w:pPr>
          </w:p>
        </w:tc>
        <w:tc>
          <w:tcPr>
            <w:tcW w:w="4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562CEF" w14:textId="77777777" w:rsidR="00F06862" w:rsidRPr="003D26FA" w:rsidRDefault="00F06862" w:rsidP="0014748E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3D26FA">
              <w:rPr>
                <w:rFonts w:ascii="Times New Roman" w:hAnsi="Times New Roman" w:cs="Times New Roman"/>
              </w:rPr>
              <w:t>кем, когда</w:t>
            </w:r>
          </w:p>
        </w:tc>
      </w:tr>
      <w:tr w:rsidR="00F06862" w:rsidRPr="00F06862" w14:paraId="722BF11E" w14:textId="77777777" w:rsidTr="0014748E"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</w:tcPr>
          <w:p w14:paraId="6726BC9B" w14:textId="77777777" w:rsidR="00F06862" w:rsidRDefault="00F06862" w:rsidP="0014748E">
            <w:pPr>
              <w:pStyle w:val="ad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41E6817" w14:textId="77777777" w:rsidR="00F06862" w:rsidRDefault="00F06862" w:rsidP="0014748E">
            <w:pPr>
              <w:pStyle w:val="ad"/>
            </w:pPr>
          </w:p>
        </w:tc>
        <w:tc>
          <w:tcPr>
            <w:tcW w:w="4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8C15C5" w14:textId="77777777" w:rsidR="00F06862" w:rsidRPr="003D26FA" w:rsidRDefault="00F06862" w:rsidP="0014748E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F06862" w:rsidRPr="00F06862" w14:paraId="1FCBB043" w14:textId="77777777" w:rsidTr="0014748E"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</w:tcPr>
          <w:p w14:paraId="1ACE01D7" w14:textId="77777777" w:rsidR="00F06862" w:rsidRDefault="00F06862" w:rsidP="0014748E">
            <w:pPr>
              <w:pStyle w:val="ad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C2944FB" w14:textId="77777777" w:rsidR="00F06862" w:rsidRDefault="00F06862" w:rsidP="0014748E">
            <w:pPr>
              <w:pStyle w:val="ad"/>
            </w:pPr>
          </w:p>
        </w:tc>
        <w:tc>
          <w:tcPr>
            <w:tcW w:w="4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485403" w14:textId="77777777" w:rsidR="00F06862" w:rsidRPr="003D26FA" w:rsidRDefault="00F06862" w:rsidP="0014748E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3D26FA">
              <w:rPr>
                <w:rFonts w:ascii="Times New Roman" w:hAnsi="Times New Roman" w:cs="Times New Roman"/>
              </w:rPr>
              <w:t>номер, серия</w:t>
            </w:r>
          </w:p>
        </w:tc>
      </w:tr>
      <w:tr w:rsidR="00F06862" w:rsidRPr="00F06862" w14:paraId="319AD61F" w14:textId="77777777" w:rsidTr="0014748E"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</w:tcPr>
          <w:p w14:paraId="6435C484" w14:textId="77777777" w:rsidR="00F06862" w:rsidRDefault="00F06862" w:rsidP="0014748E">
            <w:pPr>
              <w:pStyle w:val="ad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DC0F569" w14:textId="77777777" w:rsidR="00F06862" w:rsidRDefault="00F06862" w:rsidP="0014748E">
            <w:pPr>
              <w:pStyle w:val="ad"/>
            </w:pPr>
          </w:p>
        </w:tc>
        <w:tc>
          <w:tcPr>
            <w:tcW w:w="4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93A7D7" w14:textId="77777777" w:rsidR="00F06862" w:rsidRPr="003D26FA" w:rsidRDefault="00F06862" w:rsidP="0014748E">
            <w:pPr>
              <w:pStyle w:val="ae"/>
              <w:rPr>
                <w:rFonts w:ascii="Times New Roman" w:hAnsi="Times New Roman" w:cs="Times New Roman"/>
              </w:rPr>
            </w:pPr>
            <w:r w:rsidRPr="003D26FA">
              <w:rPr>
                <w:rFonts w:ascii="Times New Roman" w:hAnsi="Times New Roman" w:cs="Times New Roman"/>
              </w:rPr>
              <w:t>ученика(</w:t>
            </w:r>
            <w:proofErr w:type="spellStart"/>
            <w:r w:rsidRPr="003D26FA">
              <w:rPr>
                <w:rFonts w:ascii="Times New Roman" w:hAnsi="Times New Roman" w:cs="Times New Roman"/>
              </w:rPr>
              <w:t>цы</w:t>
            </w:r>
            <w:proofErr w:type="spellEnd"/>
            <w:r w:rsidRPr="003D26FA">
              <w:rPr>
                <w:rFonts w:ascii="Times New Roman" w:hAnsi="Times New Roman" w:cs="Times New Roman"/>
              </w:rPr>
              <w:t>) класса</w:t>
            </w:r>
          </w:p>
        </w:tc>
      </w:tr>
      <w:tr w:rsidR="00F06862" w:rsidRPr="00F06862" w14:paraId="5F54EA87" w14:textId="77777777" w:rsidTr="0014748E"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</w:tcPr>
          <w:p w14:paraId="1C153636" w14:textId="77777777" w:rsidR="00F06862" w:rsidRDefault="00F06862" w:rsidP="0014748E">
            <w:pPr>
              <w:pStyle w:val="ad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4CD6C03" w14:textId="77777777" w:rsidR="00F06862" w:rsidRDefault="00F06862" w:rsidP="0014748E">
            <w:pPr>
              <w:pStyle w:val="ad"/>
            </w:pPr>
          </w:p>
        </w:tc>
        <w:tc>
          <w:tcPr>
            <w:tcW w:w="4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B5AA5A" w14:textId="77777777" w:rsidR="00F06862" w:rsidRPr="003D26FA" w:rsidRDefault="00F06862" w:rsidP="0014748E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F06862" w:rsidRPr="00F06862" w14:paraId="7987E8FB" w14:textId="77777777" w:rsidTr="0014748E"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</w:tcPr>
          <w:p w14:paraId="57B620D9" w14:textId="77777777" w:rsidR="00F06862" w:rsidRDefault="00F06862" w:rsidP="0014748E">
            <w:pPr>
              <w:pStyle w:val="ad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116FC94" w14:textId="77777777" w:rsidR="00F06862" w:rsidRDefault="00F06862" w:rsidP="0014748E">
            <w:pPr>
              <w:pStyle w:val="ad"/>
            </w:pPr>
          </w:p>
        </w:tc>
        <w:tc>
          <w:tcPr>
            <w:tcW w:w="43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E461C6" w14:textId="77777777" w:rsidR="00F06862" w:rsidRPr="003D26FA" w:rsidRDefault="00F06862" w:rsidP="0014748E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3D26FA">
              <w:rPr>
                <w:rFonts w:ascii="Times New Roman" w:hAnsi="Times New Roman" w:cs="Times New Roman"/>
              </w:rPr>
              <w:t>фамилия</w:t>
            </w:r>
          </w:p>
        </w:tc>
      </w:tr>
      <w:tr w:rsidR="00F06862" w:rsidRPr="00F06862" w14:paraId="45F9DB81" w14:textId="77777777" w:rsidTr="0014748E"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</w:tcPr>
          <w:p w14:paraId="6E01DABE" w14:textId="77777777" w:rsidR="00F06862" w:rsidRDefault="00F06862" w:rsidP="0014748E">
            <w:pPr>
              <w:pStyle w:val="ad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831AB13" w14:textId="77777777" w:rsidR="00F06862" w:rsidRDefault="00F06862" w:rsidP="0014748E">
            <w:pPr>
              <w:pStyle w:val="ad"/>
            </w:pPr>
          </w:p>
        </w:tc>
        <w:tc>
          <w:tcPr>
            <w:tcW w:w="43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7CE214" w14:textId="77777777" w:rsidR="00F06862" w:rsidRPr="003D26FA" w:rsidRDefault="00F06862" w:rsidP="0014748E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F06862" w:rsidRPr="00F06862" w14:paraId="232AA382" w14:textId="77777777" w:rsidTr="0014748E"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</w:tcPr>
          <w:p w14:paraId="1D66AD38" w14:textId="77777777" w:rsidR="00F06862" w:rsidRDefault="00F06862" w:rsidP="0014748E">
            <w:pPr>
              <w:pStyle w:val="ad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7101085" w14:textId="77777777" w:rsidR="00F06862" w:rsidRDefault="00F06862" w:rsidP="0014748E">
            <w:pPr>
              <w:pStyle w:val="ad"/>
            </w:pPr>
          </w:p>
        </w:tc>
        <w:tc>
          <w:tcPr>
            <w:tcW w:w="43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566342" w14:textId="77777777" w:rsidR="00F06862" w:rsidRPr="003D26FA" w:rsidRDefault="00F06862" w:rsidP="0014748E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3D26FA">
              <w:rPr>
                <w:rFonts w:ascii="Times New Roman" w:hAnsi="Times New Roman" w:cs="Times New Roman"/>
              </w:rPr>
              <w:t>имя</w:t>
            </w:r>
          </w:p>
        </w:tc>
      </w:tr>
      <w:tr w:rsidR="00F06862" w:rsidRPr="00F06862" w14:paraId="3DACACD8" w14:textId="77777777" w:rsidTr="0014748E">
        <w:tc>
          <w:tcPr>
            <w:tcW w:w="102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5CF8579" w14:textId="77777777" w:rsidR="00F06862" w:rsidRPr="00F06862" w:rsidRDefault="00F06862" w:rsidP="0014748E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40453A" w14:textId="77777777" w:rsidR="00F06862" w:rsidRPr="00F06862" w:rsidRDefault="00F06862" w:rsidP="0014748E">
            <w:pPr>
              <w:pStyle w:val="1"/>
              <w:rPr>
                <w:rFonts w:ascii="Times New Roman" w:hAnsi="Times New Roman" w:cs="Times New Roman"/>
                <w:b w:val="0"/>
              </w:rPr>
            </w:pPr>
            <w:r w:rsidRPr="00F06862">
              <w:rPr>
                <w:rFonts w:ascii="Times New Roman" w:hAnsi="Times New Roman" w:cs="Times New Roman"/>
                <w:b w:val="0"/>
              </w:rPr>
              <w:t>Заявление</w:t>
            </w:r>
          </w:p>
        </w:tc>
      </w:tr>
      <w:tr w:rsidR="00F06862" w:rsidRPr="00F06862" w14:paraId="13E4C898" w14:textId="77777777" w:rsidTr="0014748E"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</w:tcPr>
          <w:p w14:paraId="246FAE2A" w14:textId="77777777" w:rsidR="00F06862" w:rsidRDefault="00F06862" w:rsidP="0014748E">
            <w:pPr>
              <w:pStyle w:val="ad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B7956F9" w14:textId="77777777" w:rsidR="00F06862" w:rsidRDefault="00F06862" w:rsidP="0014748E">
            <w:pPr>
              <w:pStyle w:val="ad"/>
            </w:pPr>
          </w:p>
        </w:tc>
        <w:tc>
          <w:tcPr>
            <w:tcW w:w="4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0A86DE" w14:textId="77777777" w:rsidR="00F06862" w:rsidRPr="00F06862" w:rsidRDefault="00F06862" w:rsidP="0014748E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6862" w:rsidRPr="00F06862" w14:paraId="7B66E1B3" w14:textId="77777777" w:rsidTr="0014748E">
        <w:tc>
          <w:tcPr>
            <w:tcW w:w="102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AF02FCE" w14:textId="77777777" w:rsidR="00F06862" w:rsidRPr="00F06862" w:rsidRDefault="00F06862" w:rsidP="0014748E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F06862">
              <w:rPr>
                <w:rFonts w:ascii="Times New Roman" w:hAnsi="Times New Roman" w:cs="Times New Roman"/>
                <w:sz w:val="26"/>
                <w:szCs w:val="26"/>
              </w:rPr>
              <w:t>Прошу предоставить мне информацию о ________________________________________ ___________________________________________________________________________ ___________________________________________________________________________.</w:t>
            </w:r>
          </w:p>
        </w:tc>
      </w:tr>
      <w:tr w:rsidR="00F06862" w:rsidRPr="00F06862" w14:paraId="19D9CC90" w14:textId="77777777" w:rsidTr="0014748E">
        <w:tc>
          <w:tcPr>
            <w:tcW w:w="102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ED9780" w14:textId="77777777" w:rsidR="00F06862" w:rsidRPr="00F06862" w:rsidRDefault="00F06862" w:rsidP="00F06862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6862" w:rsidRPr="00F06862" w14:paraId="450F298D" w14:textId="77777777" w:rsidTr="0014748E"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897997" w14:textId="77777777" w:rsidR="00F06862" w:rsidRDefault="00F06862" w:rsidP="0014748E">
            <w:pPr>
              <w:pStyle w:val="ad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C0A886B" w14:textId="77777777" w:rsidR="00F06862" w:rsidRDefault="00F06862" w:rsidP="0014748E">
            <w:pPr>
              <w:pStyle w:val="ad"/>
            </w:pPr>
          </w:p>
        </w:tc>
        <w:tc>
          <w:tcPr>
            <w:tcW w:w="4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2066A9" w14:textId="77777777" w:rsidR="00F06862" w:rsidRPr="00F06862" w:rsidRDefault="00F06862" w:rsidP="0014748E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6862" w:rsidRPr="00F06862" w14:paraId="2ABEAE87" w14:textId="77777777" w:rsidTr="0014748E">
        <w:tc>
          <w:tcPr>
            <w:tcW w:w="3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B9DCFD" w14:textId="77777777" w:rsidR="00F06862" w:rsidRDefault="003D26FA" w:rsidP="0014748E">
            <w:pPr>
              <w:pStyle w:val="ad"/>
              <w:jc w:val="center"/>
            </w:pPr>
            <w:r w:rsidRPr="003D26FA">
              <w:rPr>
                <w:rFonts w:ascii="Times New Roman" w:hAnsi="Times New Roman" w:cs="Times New Roman"/>
                <w:sz w:val="22"/>
                <w:szCs w:val="22"/>
              </w:rPr>
              <w:t xml:space="preserve">(фамилия, имя, отчество (при наличии) </w:t>
            </w:r>
            <w:r w:rsidR="00F06862">
              <w:t xml:space="preserve">заявителя </w:t>
            </w:r>
          </w:p>
          <w:p w14:paraId="025FBCCA" w14:textId="77777777" w:rsidR="00F06862" w:rsidRDefault="00F06862" w:rsidP="0014748E">
            <w:pPr>
              <w:pStyle w:val="ad"/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DDA53FF" w14:textId="77777777" w:rsidR="00F06862" w:rsidRDefault="00F06862" w:rsidP="0014748E">
            <w:pPr>
              <w:pStyle w:val="ad"/>
            </w:pPr>
          </w:p>
        </w:tc>
        <w:tc>
          <w:tcPr>
            <w:tcW w:w="4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D52379" w14:textId="77777777" w:rsidR="00F06862" w:rsidRPr="00F06862" w:rsidRDefault="00F06862" w:rsidP="0014748E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6862" w:rsidRPr="00F06862" w14:paraId="2B437329" w14:textId="77777777" w:rsidTr="0014748E"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3A3526" w14:textId="77777777" w:rsidR="00F06862" w:rsidRDefault="00F06862" w:rsidP="0014748E">
            <w:pPr>
              <w:pStyle w:val="ad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415F748" w14:textId="77777777" w:rsidR="00F06862" w:rsidRDefault="00F06862" w:rsidP="0014748E">
            <w:pPr>
              <w:pStyle w:val="ad"/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C3E07" w14:textId="77777777" w:rsidR="00F06862" w:rsidRPr="00F06862" w:rsidRDefault="00F06862" w:rsidP="0014748E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A46737" w14:textId="77777777" w:rsidR="00F06862" w:rsidRPr="00F06862" w:rsidRDefault="00F06862" w:rsidP="0014748E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      »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186633" w14:textId="77777777" w:rsidR="00F06862" w:rsidRPr="00F06862" w:rsidRDefault="00F06862" w:rsidP="0014748E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15755D" w14:textId="77777777" w:rsidR="00F06862" w:rsidRPr="00F06862" w:rsidRDefault="00F06862" w:rsidP="0014748E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444B87" w14:textId="77777777" w:rsidR="00F06862" w:rsidRPr="00F06862" w:rsidRDefault="00F06862" w:rsidP="0014748E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F0686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122C3F" w14:textId="77777777" w:rsidR="00F06862" w:rsidRPr="00F06862" w:rsidRDefault="00F06862" w:rsidP="0014748E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383B2F" w14:textId="77777777" w:rsidR="00F06862" w:rsidRPr="00F06862" w:rsidRDefault="00F06862" w:rsidP="0014748E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F06862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14:paraId="55A5B3C0" w14:textId="7857F6F0" w:rsidR="00F06862" w:rsidRDefault="00F06862" w:rsidP="00F06862">
      <w:pPr>
        <w:jc w:val="right"/>
        <w:rPr>
          <w:szCs w:val="28"/>
        </w:rPr>
      </w:pPr>
      <w:r>
        <w:rPr>
          <w:szCs w:val="28"/>
        </w:rPr>
        <w:t>».</w:t>
      </w:r>
    </w:p>
    <w:sectPr w:rsidR="00F06862" w:rsidSect="003A7CF5">
      <w:headerReference w:type="default" r:id="rId12"/>
      <w:headerReference w:type="first" r:id="rId13"/>
      <w:pgSz w:w="11906" w:h="16838"/>
      <w:pgMar w:top="1134" w:right="566" w:bottom="1135" w:left="1134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6FB1F4" w14:textId="77777777" w:rsidR="00A96646" w:rsidRDefault="00A96646" w:rsidP="000D2E45">
      <w:r>
        <w:separator/>
      </w:r>
    </w:p>
  </w:endnote>
  <w:endnote w:type="continuationSeparator" w:id="0">
    <w:p w14:paraId="39DDED04" w14:textId="77777777" w:rsidR="00A96646" w:rsidRDefault="00A96646" w:rsidP="000D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2C311" w14:textId="77777777" w:rsidR="00A96646" w:rsidRDefault="00A96646" w:rsidP="000D2E45">
      <w:r>
        <w:separator/>
      </w:r>
    </w:p>
  </w:footnote>
  <w:footnote w:type="continuationSeparator" w:id="0">
    <w:p w14:paraId="07B650C4" w14:textId="77777777" w:rsidR="00A96646" w:rsidRDefault="00A96646" w:rsidP="000D2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A4A83" w14:textId="77777777" w:rsidR="003D26FA" w:rsidRDefault="003D26FA">
    <w:pPr>
      <w:pStyle w:val="a6"/>
      <w:jc w:val="center"/>
    </w:pPr>
  </w:p>
  <w:p w14:paraId="35794E25" w14:textId="77777777" w:rsidR="003D26FA" w:rsidRDefault="003D26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8070599"/>
      <w:docPartObj>
        <w:docPartGallery w:val="Page Numbers (Top of Page)"/>
        <w:docPartUnique/>
      </w:docPartObj>
    </w:sdtPr>
    <w:sdtEndPr/>
    <w:sdtContent>
      <w:p w14:paraId="670EBC8B" w14:textId="77777777" w:rsidR="003D26FA" w:rsidRDefault="00A96646">
        <w:pPr>
          <w:pStyle w:val="a6"/>
          <w:jc w:val="center"/>
        </w:pPr>
      </w:p>
    </w:sdtContent>
  </w:sdt>
  <w:p w14:paraId="3B641563" w14:textId="77777777" w:rsidR="003D26FA" w:rsidRDefault="003D26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9205139"/>
      <w:docPartObj>
        <w:docPartGallery w:val="Page Numbers (Top of Page)"/>
        <w:docPartUnique/>
      </w:docPartObj>
    </w:sdtPr>
    <w:sdtEndPr/>
    <w:sdtContent>
      <w:p w14:paraId="353BFD1E" w14:textId="19E2E08B" w:rsidR="003D26FA" w:rsidRDefault="003D26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A65">
          <w:rPr>
            <w:noProof/>
          </w:rPr>
          <w:t>2</w:t>
        </w:r>
        <w:r>
          <w:fldChar w:fldCharType="end"/>
        </w:r>
      </w:p>
    </w:sdtContent>
  </w:sdt>
  <w:p w14:paraId="596A37D8" w14:textId="77777777" w:rsidR="003D26FA" w:rsidRDefault="003D26FA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F19B3" w14:textId="77777777" w:rsidR="003D26FA" w:rsidRDefault="003D26FA">
    <w:pPr>
      <w:pStyle w:val="a6"/>
      <w:jc w:val="center"/>
    </w:pPr>
  </w:p>
  <w:p w14:paraId="7009D186" w14:textId="77777777" w:rsidR="003D26FA" w:rsidRDefault="003D26FA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D1D68" w14:textId="77777777" w:rsidR="003D26FA" w:rsidRDefault="003D26FA">
    <w:pPr>
      <w:pStyle w:val="a6"/>
      <w:jc w:val="center"/>
    </w:pPr>
  </w:p>
  <w:p w14:paraId="091DCF30" w14:textId="77777777" w:rsidR="003D26FA" w:rsidRDefault="003D26FA">
    <w:pPr>
      <w:pStyle w:val="a6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2187656"/>
      <w:docPartObj>
        <w:docPartGallery w:val="Page Numbers (Top of Page)"/>
        <w:docPartUnique/>
      </w:docPartObj>
    </w:sdtPr>
    <w:sdtEndPr/>
    <w:sdtContent>
      <w:p w14:paraId="0270672E" w14:textId="77777777" w:rsidR="003D26FA" w:rsidRDefault="00A96646">
        <w:pPr>
          <w:pStyle w:val="a6"/>
          <w:jc w:val="center"/>
        </w:pPr>
      </w:p>
    </w:sdtContent>
  </w:sdt>
  <w:p w14:paraId="2D330E94" w14:textId="77777777" w:rsidR="003D26FA" w:rsidRDefault="003D26F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4F00F6"/>
    <w:multiLevelType w:val="hybridMultilevel"/>
    <w:tmpl w:val="285A5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C59"/>
    <w:rsid w:val="0001017E"/>
    <w:rsid w:val="00011A85"/>
    <w:rsid w:val="00012CFA"/>
    <w:rsid w:val="000156F7"/>
    <w:rsid w:val="00025B47"/>
    <w:rsid w:val="00044C92"/>
    <w:rsid w:val="000523F8"/>
    <w:rsid w:val="00065636"/>
    <w:rsid w:val="000725D2"/>
    <w:rsid w:val="0009198B"/>
    <w:rsid w:val="00094B17"/>
    <w:rsid w:val="00096FA0"/>
    <w:rsid w:val="000A720B"/>
    <w:rsid w:val="000B2B74"/>
    <w:rsid w:val="000B4422"/>
    <w:rsid w:val="000C5B64"/>
    <w:rsid w:val="000C6903"/>
    <w:rsid w:val="000D0C48"/>
    <w:rsid w:val="000D2208"/>
    <w:rsid w:val="000D2E45"/>
    <w:rsid w:val="000D793B"/>
    <w:rsid w:val="000E5539"/>
    <w:rsid w:val="000F28A1"/>
    <w:rsid w:val="001166E1"/>
    <w:rsid w:val="001273FF"/>
    <w:rsid w:val="0013580D"/>
    <w:rsid w:val="0014748E"/>
    <w:rsid w:val="0015776A"/>
    <w:rsid w:val="001743BA"/>
    <w:rsid w:val="00187AE2"/>
    <w:rsid w:val="00187EF0"/>
    <w:rsid w:val="00191AF6"/>
    <w:rsid w:val="00195CC2"/>
    <w:rsid w:val="00196F4C"/>
    <w:rsid w:val="001B14FC"/>
    <w:rsid w:val="001B2F52"/>
    <w:rsid w:val="001B318F"/>
    <w:rsid w:val="001B4DA5"/>
    <w:rsid w:val="001E0758"/>
    <w:rsid w:val="001E20BF"/>
    <w:rsid w:val="001F2170"/>
    <w:rsid w:val="00202611"/>
    <w:rsid w:val="00205F4E"/>
    <w:rsid w:val="0021640E"/>
    <w:rsid w:val="0021657D"/>
    <w:rsid w:val="00226361"/>
    <w:rsid w:val="002345FF"/>
    <w:rsid w:val="00251ADC"/>
    <w:rsid w:val="0026587D"/>
    <w:rsid w:val="00266074"/>
    <w:rsid w:val="00271717"/>
    <w:rsid w:val="0028275D"/>
    <w:rsid w:val="00284C0A"/>
    <w:rsid w:val="00285E61"/>
    <w:rsid w:val="00287884"/>
    <w:rsid w:val="00294BEF"/>
    <w:rsid w:val="002B2555"/>
    <w:rsid w:val="002B2961"/>
    <w:rsid w:val="002B3AF8"/>
    <w:rsid w:val="002E2543"/>
    <w:rsid w:val="002E63B9"/>
    <w:rsid w:val="00304AD3"/>
    <w:rsid w:val="00310C76"/>
    <w:rsid w:val="00314592"/>
    <w:rsid w:val="003175E2"/>
    <w:rsid w:val="0032458F"/>
    <w:rsid w:val="003366E3"/>
    <w:rsid w:val="003441A5"/>
    <w:rsid w:val="00346C5E"/>
    <w:rsid w:val="00356DAA"/>
    <w:rsid w:val="00362F30"/>
    <w:rsid w:val="00374B99"/>
    <w:rsid w:val="003845B0"/>
    <w:rsid w:val="003A7CF5"/>
    <w:rsid w:val="003B6CDB"/>
    <w:rsid w:val="003D1B5E"/>
    <w:rsid w:val="003D26FA"/>
    <w:rsid w:val="003D6A91"/>
    <w:rsid w:val="003E5931"/>
    <w:rsid w:val="003F15B4"/>
    <w:rsid w:val="003F7BAB"/>
    <w:rsid w:val="004015E7"/>
    <w:rsid w:val="0040702A"/>
    <w:rsid w:val="00424A1B"/>
    <w:rsid w:val="004267A8"/>
    <w:rsid w:val="00442308"/>
    <w:rsid w:val="00447906"/>
    <w:rsid w:val="0046096C"/>
    <w:rsid w:val="00473E21"/>
    <w:rsid w:val="00483F86"/>
    <w:rsid w:val="00490794"/>
    <w:rsid w:val="004B1113"/>
    <w:rsid w:val="004C7C59"/>
    <w:rsid w:val="004D10B5"/>
    <w:rsid w:val="004D310C"/>
    <w:rsid w:val="004E5B48"/>
    <w:rsid w:val="004E796B"/>
    <w:rsid w:val="004F048D"/>
    <w:rsid w:val="004F46CB"/>
    <w:rsid w:val="005042FE"/>
    <w:rsid w:val="00515317"/>
    <w:rsid w:val="00521CDF"/>
    <w:rsid w:val="005238AA"/>
    <w:rsid w:val="00531BA4"/>
    <w:rsid w:val="0054125E"/>
    <w:rsid w:val="00550245"/>
    <w:rsid w:val="00556B52"/>
    <w:rsid w:val="00581402"/>
    <w:rsid w:val="005A71F1"/>
    <w:rsid w:val="005B0259"/>
    <w:rsid w:val="005B08B0"/>
    <w:rsid w:val="005B1F4D"/>
    <w:rsid w:val="005C6C8F"/>
    <w:rsid w:val="005D5276"/>
    <w:rsid w:val="005F52D3"/>
    <w:rsid w:val="00604989"/>
    <w:rsid w:val="006246AF"/>
    <w:rsid w:val="006308EC"/>
    <w:rsid w:val="00634B5D"/>
    <w:rsid w:val="00634D7F"/>
    <w:rsid w:val="00652B5B"/>
    <w:rsid w:val="00676EF4"/>
    <w:rsid w:val="00681620"/>
    <w:rsid w:val="0068560C"/>
    <w:rsid w:val="0069092E"/>
    <w:rsid w:val="006A0BCE"/>
    <w:rsid w:val="006A5B8D"/>
    <w:rsid w:val="006D221B"/>
    <w:rsid w:val="006D67DB"/>
    <w:rsid w:val="006D78A0"/>
    <w:rsid w:val="006E1123"/>
    <w:rsid w:val="006E186A"/>
    <w:rsid w:val="007542D3"/>
    <w:rsid w:val="007568DA"/>
    <w:rsid w:val="00764382"/>
    <w:rsid w:val="00764B63"/>
    <w:rsid w:val="00765D75"/>
    <w:rsid w:val="00766B78"/>
    <w:rsid w:val="007740CE"/>
    <w:rsid w:val="007764B3"/>
    <w:rsid w:val="00782363"/>
    <w:rsid w:val="00786725"/>
    <w:rsid w:val="00795464"/>
    <w:rsid w:val="0079726F"/>
    <w:rsid w:val="007A0F15"/>
    <w:rsid w:val="007B1FBA"/>
    <w:rsid w:val="007B3423"/>
    <w:rsid w:val="007B5104"/>
    <w:rsid w:val="007C3A84"/>
    <w:rsid w:val="007F15C0"/>
    <w:rsid w:val="007F1945"/>
    <w:rsid w:val="00805EA5"/>
    <w:rsid w:val="00807309"/>
    <w:rsid w:val="00811287"/>
    <w:rsid w:val="008263C9"/>
    <w:rsid w:val="008376AA"/>
    <w:rsid w:val="00850ABE"/>
    <w:rsid w:val="0086318A"/>
    <w:rsid w:val="0089129E"/>
    <w:rsid w:val="008A6B3C"/>
    <w:rsid w:val="008A7E0B"/>
    <w:rsid w:val="008B1BB8"/>
    <w:rsid w:val="008B52C0"/>
    <w:rsid w:val="008B6317"/>
    <w:rsid w:val="008C7729"/>
    <w:rsid w:val="008D40B2"/>
    <w:rsid w:val="008D50AF"/>
    <w:rsid w:val="008E3934"/>
    <w:rsid w:val="008F246C"/>
    <w:rsid w:val="008F25A2"/>
    <w:rsid w:val="00910AD9"/>
    <w:rsid w:val="0091580B"/>
    <w:rsid w:val="00917638"/>
    <w:rsid w:val="00922F47"/>
    <w:rsid w:val="00957108"/>
    <w:rsid w:val="00961850"/>
    <w:rsid w:val="009765C7"/>
    <w:rsid w:val="009815B9"/>
    <w:rsid w:val="0099113F"/>
    <w:rsid w:val="009B532E"/>
    <w:rsid w:val="009B7003"/>
    <w:rsid w:val="009C57B8"/>
    <w:rsid w:val="009D650B"/>
    <w:rsid w:val="009E1081"/>
    <w:rsid w:val="009F0F9B"/>
    <w:rsid w:val="009F13CF"/>
    <w:rsid w:val="00A06410"/>
    <w:rsid w:val="00A34D47"/>
    <w:rsid w:val="00A60843"/>
    <w:rsid w:val="00A631E9"/>
    <w:rsid w:val="00A7796F"/>
    <w:rsid w:val="00A94F81"/>
    <w:rsid w:val="00A95929"/>
    <w:rsid w:val="00A96646"/>
    <w:rsid w:val="00AA46A6"/>
    <w:rsid w:val="00AC3824"/>
    <w:rsid w:val="00AC5D3E"/>
    <w:rsid w:val="00AC7FC2"/>
    <w:rsid w:val="00AE0317"/>
    <w:rsid w:val="00AE1005"/>
    <w:rsid w:val="00AE77F9"/>
    <w:rsid w:val="00AF307C"/>
    <w:rsid w:val="00B02736"/>
    <w:rsid w:val="00B23EAA"/>
    <w:rsid w:val="00B35BF2"/>
    <w:rsid w:val="00B41782"/>
    <w:rsid w:val="00B45474"/>
    <w:rsid w:val="00B538B6"/>
    <w:rsid w:val="00B65BD9"/>
    <w:rsid w:val="00B67E85"/>
    <w:rsid w:val="00B817E9"/>
    <w:rsid w:val="00B82C86"/>
    <w:rsid w:val="00B95BCE"/>
    <w:rsid w:val="00BA083B"/>
    <w:rsid w:val="00BA2300"/>
    <w:rsid w:val="00BA7C36"/>
    <w:rsid w:val="00BC37BF"/>
    <w:rsid w:val="00BE5C48"/>
    <w:rsid w:val="00BF20EF"/>
    <w:rsid w:val="00C029A3"/>
    <w:rsid w:val="00C10286"/>
    <w:rsid w:val="00C1611F"/>
    <w:rsid w:val="00C22E57"/>
    <w:rsid w:val="00C27574"/>
    <w:rsid w:val="00C3409F"/>
    <w:rsid w:val="00C4204D"/>
    <w:rsid w:val="00C50B95"/>
    <w:rsid w:val="00C50DB8"/>
    <w:rsid w:val="00C650A6"/>
    <w:rsid w:val="00C65A4C"/>
    <w:rsid w:val="00C71570"/>
    <w:rsid w:val="00C83816"/>
    <w:rsid w:val="00CB59E7"/>
    <w:rsid w:val="00CC14F3"/>
    <w:rsid w:val="00CD28E3"/>
    <w:rsid w:val="00CE2414"/>
    <w:rsid w:val="00CE4E49"/>
    <w:rsid w:val="00CF50B4"/>
    <w:rsid w:val="00D02A2C"/>
    <w:rsid w:val="00D03A88"/>
    <w:rsid w:val="00D07182"/>
    <w:rsid w:val="00D25991"/>
    <w:rsid w:val="00D3013A"/>
    <w:rsid w:val="00D3040C"/>
    <w:rsid w:val="00D337AB"/>
    <w:rsid w:val="00D3535C"/>
    <w:rsid w:val="00D42A65"/>
    <w:rsid w:val="00D57F4B"/>
    <w:rsid w:val="00D72164"/>
    <w:rsid w:val="00D7339D"/>
    <w:rsid w:val="00D90EBF"/>
    <w:rsid w:val="00DA020C"/>
    <w:rsid w:val="00DA3BFB"/>
    <w:rsid w:val="00DB10FB"/>
    <w:rsid w:val="00DB36D4"/>
    <w:rsid w:val="00DB5CFF"/>
    <w:rsid w:val="00DC1F24"/>
    <w:rsid w:val="00DC2317"/>
    <w:rsid w:val="00DC3B4A"/>
    <w:rsid w:val="00DC54B3"/>
    <w:rsid w:val="00DD477F"/>
    <w:rsid w:val="00DD7785"/>
    <w:rsid w:val="00DE2F16"/>
    <w:rsid w:val="00DE705F"/>
    <w:rsid w:val="00DE7E76"/>
    <w:rsid w:val="00E0259E"/>
    <w:rsid w:val="00E12DF8"/>
    <w:rsid w:val="00E20FBD"/>
    <w:rsid w:val="00E40256"/>
    <w:rsid w:val="00E42B48"/>
    <w:rsid w:val="00E45947"/>
    <w:rsid w:val="00E50D8F"/>
    <w:rsid w:val="00E544D8"/>
    <w:rsid w:val="00E63A63"/>
    <w:rsid w:val="00E656F3"/>
    <w:rsid w:val="00E74FFC"/>
    <w:rsid w:val="00E961C8"/>
    <w:rsid w:val="00EB1C56"/>
    <w:rsid w:val="00EB3EE2"/>
    <w:rsid w:val="00EB7C05"/>
    <w:rsid w:val="00EC6574"/>
    <w:rsid w:val="00EF26CB"/>
    <w:rsid w:val="00EF28C1"/>
    <w:rsid w:val="00EF6286"/>
    <w:rsid w:val="00F01FB1"/>
    <w:rsid w:val="00F027B8"/>
    <w:rsid w:val="00F05634"/>
    <w:rsid w:val="00F06862"/>
    <w:rsid w:val="00F12CF8"/>
    <w:rsid w:val="00F154AC"/>
    <w:rsid w:val="00F302DC"/>
    <w:rsid w:val="00F3152B"/>
    <w:rsid w:val="00F472B6"/>
    <w:rsid w:val="00F86C9C"/>
    <w:rsid w:val="00F91875"/>
    <w:rsid w:val="00FA1B19"/>
    <w:rsid w:val="00FA3279"/>
    <w:rsid w:val="00FA43BC"/>
    <w:rsid w:val="00FA4CCF"/>
    <w:rsid w:val="00FA7525"/>
    <w:rsid w:val="00FC1063"/>
    <w:rsid w:val="00FC4847"/>
    <w:rsid w:val="00FC5058"/>
    <w:rsid w:val="00FE5333"/>
    <w:rsid w:val="00FE7E09"/>
    <w:rsid w:val="00FF025C"/>
    <w:rsid w:val="00FF0A12"/>
    <w:rsid w:val="00FF0D46"/>
    <w:rsid w:val="00FF4BD8"/>
    <w:rsid w:val="00FF6583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331568"/>
  <w15:docId w15:val="{598E682C-06B0-4938-BEF5-C156E269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C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7E0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C7C59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4C7C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54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4A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027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0D2E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2E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D2E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2E4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link w:val="ab"/>
    <w:semiHidden/>
    <w:locked/>
    <w:rsid w:val="00EC6574"/>
    <w:rPr>
      <w:rFonts w:ascii="Calibri" w:eastAsia="Calibri" w:hAnsi="Calibri"/>
      <w:sz w:val="24"/>
      <w:lang w:eastAsia="ru-RU"/>
    </w:rPr>
  </w:style>
  <w:style w:type="paragraph" w:styleId="ab">
    <w:name w:val="Body Text"/>
    <w:basedOn w:val="a"/>
    <w:link w:val="aa"/>
    <w:semiHidden/>
    <w:rsid w:val="00EC6574"/>
    <w:pPr>
      <w:jc w:val="both"/>
    </w:pPr>
    <w:rPr>
      <w:rFonts w:ascii="Calibri" w:eastAsia="Calibri" w:hAnsi="Calibri" w:cstheme="minorBidi"/>
      <w:sz w:val="24"/>
      <w:szCs w:val="22"/>
    </w:rPr>
  </w:style>
  <w:style w:type="character" w:customStyle="1" w:styleId="11">
    <w:name w:val="Основной текст Знак1"/>
    <w:basedOn w:val="a0"/>
    <w:uiPriority w:val="99"/>
    <w:semiHidden/>
    <w:rsid w:val="00EC65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Гипертекстовая ссылка"/>
    <w:basedOn w:val="a0"/>
    <w:uiPriority w:val="99"/>
    <w:rsid w:val="00DE2F16"/>
    <w:rPr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DE2F1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DE2F1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E7E09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FE7E0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6"/>
      <w:szCs w:val="26"/>
    </w:rPr>
  </w:style>
  <w:style w:type="paragraph" w:styleId="af0">
    <w:name w:val="List Paragraph"/>
    <w:basedOn w:val="a"/>
    <w:uiPriority w:val="34"/>
    <w:qFormat/>
    <w:rsid w:val="006856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0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C0B06-20A7-4320-870E-73C370EFE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2844</Words>
  <Characters>16217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Seraya</dc:creator>
  <cp:keywords/>
  <dc:description/>
  <cp:lastModifiedBy>Ким Екатерина Игоревна</cp:lastModifiedBy>
  <cp:revision>3</cp:revision>
  <cp:lastPrinted>2025-10-02T14:27:00Z</cp:lastPrinted>
  <dcterms:created xsi:type="dcterms:W3CDTF">2025-11-19T14:35:00Z</dcterms:created>
  <dcterms:modified xsi:type="dcterms:W3CDTF">2025-11-19T14:37:00Z</dcterms:modified>
</cp:coreProperties>
</file>